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952DD0" w14:textId="77777777" w:rsidR="0039205E" w:rsidRPr="00CF7A0A" w:rsidRDefault="00A91F88">
      <w:pPr>
        <w:pStyle w:val="Heading2"/>
        <w:spacing w:before="71"/>
        <w:ind w:left="2588" w:firstLine="0"/>
        <w:rPr>
          <w:sz w:val="24"/>
          <w:szCs w:val="24"/>
        </w:rPr>
      </w:pPr>
      <w:r w:rsidRPr="00CF7A0A">
        <w:rPr>
          <w:noProof/>
          <w:sz w:val="24"/>
          <w:szCs w:val="24"/>
          <w:lang w:val="en-NZ" w:eastAsia="en-NZ"/>
        </w:rPr>
        <w:drawing>
          <wp:anchor distT="0" distB="0" distL="0" distR="0" simplePos="0" relativeHeight="251658752" behindDoc="0" locked="0" layoutInCell="1" allowOverlap="1" wp14:anchorId="1FA239C8" wp14:editId="2D8F7B5C">
            <wp:simplePos x="0" y="0"/>
            <wp:positionH relativeFrom="page">
              <wp:posOffset>753110</wp:posOffset>
            </wp:positionH>
            <wp:positionV relativeFrom="paragraph">
              <wp:posOffset>46264</wp:posOffset>
            </wp:positionV>
            <wp:extent cx="324455" cy="61848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24455" cy="618488"/>
                    </a:xfrm>
                    <a:prstGeom prst="rect">
                      <a:avLst/>
                    </a:prstGeom>
                  </pic:spPr>
                </pic:pic>
              </a:graphicData>
            </a:graphic>
          </wp:anchor>
        </w:drawing>
      </w:r>
      <w:r w:rsidRPr="00CF7A0A">
        <w:rPr>
          <w:sz w:val="24"/>
          <w:szCs w:val="24"/>
        </w:rPr>
        <w:t xml:space="preserve">The Australasian Society for Classical Studies </w:t>
      </w:r>
    </w:p>
    <w:p w14:paraId="3F720D8B" w14:textId="77777777" w:rsidR="0039205E" w:rsidRPr="00CF7A0A" w:rsidRDefault="0039205E" w:rsidP="0039205E">
      <w:pPr>
        <w:pStyle w:val="Heading2"/>
        <w:spacing w:before="71"/>
        <w:ind w:left="4028" w:firstLine="292"/>
        <w:rPr>
          <w:b w:val="0"/>
          <w:sz w:val="24"/>
          <w:szCs w:val="24"/>
        </w:rPr>
      </w:pPr>
    </w:p>
    <w:p w14:paraId="12B3FC92" w14:textId="22C37527" w:rsidR="00D17E11" w:rsidRPr="00CF7A0A" w:rsidRDefault="00A91F88" w:rsidP="0039205E">
      <w:pPr>
        <w:pStyle w:val="Heading2"/>
        <w:spacing w:before="71"/>
        <w:ind w:left="4028" w:firstLine="292"/>
        <w:rPr>
          <w:b w:val="0"/>
          <w:sz w:val="24"/>
          <w:szCs w:val="24"/>
        </w:rPr>
      </w:pPr>
      <w:r w:rsidRPr="00CF7A0A">
        <w:rPr>
          <w:b w:val="0"/>
          <w:sz w:val="24"/>
          <w:szCs w:val="24"/>
        </w:rPr>
        <w:t>AGM 2019</w:t>
      </w:r>
    </w:p>
    <w:p w14:paraId="1DED1DAC" w14:textId="77777777" w:rsidR="00D17E11" w:rsidRPr="00CF7A0A" w:rsidRDefault="00D17E11">
      <w:pPr>
        <w:pStyle w:val="BodyText"/>
        <w:rPr>
          <w:b/>
          <w:sz w:val="24"/>
          <w:szCs w:val="24"/>
        </w:rPr>
      </w:pPr>
    </w:p>
    <w:p w14:paraId="2C97FE8A" w14:textId="77777777" w:rsidR="00D17E11" w:rsidRPr="00CF7A0A" w:rsidRDefault="00D17E11">
      <w:pPr>
        <w:pStyle w:val="BodyText"/>
        <w:rPr>
          <w:b/>
          <w:sz w:val="24"/>
          <w:szCs w:val="24"/>
        </w:rPr>
      </w:pPr>
    </w:p>
    <w:p w14:paraId="5E0CD0AB" w14:textId="7C6C9D7B" w:rsidR="00D17E11" w:rsidRPr="00CF7A0A" w:rsidRDefault="0039205E" w:rsidP="0039205E">
      <w:pPr>
        <w:pStyle w:val="BodyText"/>
        <w:jc w:val="center"/>
        <w:rPr>
          <w:b/>
          <w:sz w:val="24"/>
          <w:szCs w:val="24"/>
        </w:rPr>
      </w:pPr>
      <w:r w:rsidRPr="00CF7A0A">
        <w:rPr>
          <w:b/>
          <w:sz w:val="24"/>
          <w:szCs w:val="24"/>
        </w:rPr>
        <w:t>MINUTES</w:t>
      </w:r>
    </w:p>
    <w:p w14:paraId="2CAE167A" w14:textId="77777777" w:rsidR="00D17E11" w:rsidRPr="00CF7A0A" w:rsidRDefault="00D17E11">
      <w:pPr>
        <w:pStyle w:val="BodyText"/>
        <w:rPr>
          <w:b/>
          <w:sz w:val="24"/>
          <w:szCs w:val="24"/>
        </w:rPr>
      </w:pPr>
    </w:p>
    <w:p w14:paraId="2DA0FE71" w14:textId="77777777" w:rsidR="00D17E11" w:rsidRPr="00CF7A0A" w:rsidRDefault="00D17E11">
      <w:pPr>
        <w:pStyle w:val="BodyText"/>
        <w:spacing w:before="3"/>
        <w:rPr>
          <w:b/>
          <w:sz w:val="24"/>
          <w:szCs w:val="24"/>
        </w:rPr>
      </w:pPr>
    </w:p>
    <w:p w14:paraId="144E10C4" w14:textId="77777777" w:rsidR="00D17E11" w:rsidRPr="00CF7A0A" w:rsidRDefault="00A91F88">
      <w:pPr>
        <w:ind w:left="100" w:right="309"/>
        <w:rPr>
          <w:sz w:val="24"/>
          <w:szCs w:val="24"/>
        </w:rPr>
      </w:pPr>
      <w:r w:rsidRPr="00CF7A0A">
        <w:rPr>
          <w:sz w:val="24"/>
          <w:szCs w:val="24"/>
        </w:rPr>
        <w:t xml:space="preserve">The Annual General Meeting of </w:t>
      </w:r>
      <w:r w:rsidRPr="00CF7A0A">
        <w:rPr>
          <w:b/>
          <w:sz w:val="24"/>
          <w:szCs w:val="24"/>
        </w:rPr>
        <w:t xml:space="preserve">The Australasian Society for Classical Studies </w:t>
      </w:r>
      <w:r w:rsidRPr="00CF7A0A">
        <w:rPr>
          <w:sz w:val="24"/>
          <w:szCs w:val="24"/>
        </w:rPr>
        <w:t>was held in Arts Lecture Theatre 1, University of New England, Armidale, on 6 February 2018, commencing at 1.30 pm.</w:t>
      </w:r>
    </w:p>
    <w:p w14:paraId="11E5EF45" w14:textId="77777777" w:rsidR="00D17E11" w:rsidRPr="00CF7A0A" w:rsidRDefault="00D17E11">
      <w:pPr>
        <w:pStyle w:val="BodyText"/>
        <w:rPr>
          <w:sz w:val="24"/>
          <w:szCs w:val="24"/>
        </w:rPr>
      </w:pPr>
    </w:p>
    <w:p w14:paraId="3D18E928" w14:textId="3136977E" w:rsidR="00D17E11" w:rsidRPr="00CF7A0A" w:rsidRDefault="00A91F88">
      <w:pPr>
        <w:pStyle w:val="BodyText"/>
        <w:ind w:left="100" w:right="829"/>
        <w:rPr>
          <w:sz w:val="24"/>
          <w:szCs w:val="24"/>
        </w:rPr>
      </w:pPr>
      <w:r w:rsidRPr="00CF7A0A">
        <w:rPr>
          <w:sz w:val="24"/>
          <w:szCs w:val="24"/>
        </w:rPr>
        <w:t xml:space="preserve">The meeting was attended by the President, Tom Stevenson (Chair), the Honorary </w:t>
      </w:r>
      <w:r w:rsidR="00827CB4">
        <w:rPr>
          <w:sz w:val="24"/>
          <w:szCs w:val="24"/>
        </w:rPr>
        <w:t>S</w:t>
      </w:r>
      <w:r w:rsidRPr="00CF7A0A">
        <w:rPr>
          <w:sz w:val="24"/>
          <w:szCs w:val="24"/>
        </w:rPr>
        <w:t>ecretary, Gina Salapata, the Honorary Treasurer, Bronwen Neil, and 66 members.</w:t>
      </w:r>
    </w:p>
    <w:p w14:paraId="7FB57B1E" w14:textId="77777777" w:rsidR="00D17E11" w:rsidRPr="00CF7A0A" w:rsidRDefault="00D17E11">
      <w:pPr>
        <w:pStyle w:val="BodyText"/>
        <w:spacing w:before="1"/>
        <w:rPr>
          <w:sz w:val="24"/>
          <w:szCs w:val="24"/>
        </w:rPr>
      </w:pPr>
    </w:p>
    <w:p w14:paraId="70413B10" w14:textId="0C6A4257" w:rsidR="00D17E11" w:rsidRPr="00CF7A0A" w:rsidRDefault="005A7BD8">
      <w:pPr>
        <w:pStyle w:val="Heading2"/>
        <w:numPr>
          <w:ilvl w:val="0"/>
          <w:numId w:val="6"/>
        </w:numPr>
        <w:tabs>
          <w:tab w:val="left" w:pos="820"/>
        </w:tabs>
        <w:rPr>
          <w:sz w:val="24"/>
          <w:szCs w:val="24"/>
        </w:rPr>
      </w:pPr>
      <w:r w:rsidRPr="00CF7A0A">
        <w:rPr>
          <w:sz w:val="24"/>
          <w:szCs w:val="24"/>
        </w:rPr>
        <w:t>Apologies</w:t>
      </w:r>
    </w:p>
    <w:p w14:paraId="1183B6BF" w14:textId="1FEDC669" w:rsidR="00D17E11" w:rsidRPr="00CF7A0A" w:rsidRDefault="00A91F88">
      <w:pPr>
        <w:pStyle w:val="BodyText"/>
        <w:spacing w:before="90"/>
        <w:ind w:left="819" w:right="323"/>
        <w:rPr>
          <w:sz w:val="24"/>
          <w:szCs w:val="24"/>
        </w:rPr>
      </w:pPr>
      <w:r w:rsidRPr="00CF7A0A">
        <w:rPr>
          <w:sz w:val="24"/>
          <w:szCs w:val="24"/>
        </w:rPr>
        <w:t>Dexter Hoyos, Anne Mackay, Gary Morrison, Caillan Davenport, David Rafferty, William Dolley, John Whitehorne, Roger Pitcher, Elly Cowan, Paul Roche, Jacqueline Clarke, S</w:t>
      </w:r>
      <w:r w:rsidR="00B151FB" w:rsidRPr="00CF7A0A">
        <w:rPr>
          <w:sz w:val="24"/>
          <w:szCs w:val="24"/>
        </w:rPr>
        <w:t>t</w:t>
      </w:r>
      <w:r w:rsidRPr="00CF7A0A">
        <w:rPr>
          <w:sz w:val="24"/>
          <w:szCs w:val="24"/>
        </w:rPr>
        <w:t>avros Paspalas, Beatrice McLoughlin, Craig Barker, Christopher Matthew, Gillian Shepherd, Tim Parkin, Frederik Vervaet, Louise Hitchcock, Hyun Jin Kim, Kim Harris, Tegan Gleeson, Alan</w:t>
      </w:r>
      <w:r w:rsidR="002E29D6" w:rsidRPr="00CF7A0A">
        <w:rPr>
          <w:sz w:val="24"/>
          <w:szCs w:val="24"/>
        </w:rPr>
        <w:t>n</w:t>
      </w:r>
      <w:r w:rsidRPr="00CF7A0A">
        <w:rPr>
          <w:sz w:val="24"/>
          <w:szCs w:val="24"/>
        </w:rPr>
        <w:t>a Nobbs, Matthew Trundle.</w:t>
      </w:r>
    </w:p>
    <w:p w14:paraId="05068074" w14:textId="77777777" w:rsidR="00D17E11" w:rsidRPr="00CF7A0A" w:rsidRDefault="00D17E11">
      <w:pPr>
        <w:pStyle w:val="BodyText"/>
        <w:spacing w:before="5"/>
        <w:rPr>
          <w:sz w:val="24"/>
          <w:szCs w:val="24"/>
        </w:rPr>
      </w:pPr>
    </w:p>
    <w:p w14:paraId="0EB1F939" w14:textId="1465F2D2" w:rsidR="005A7BD8" w:rsidRPr="00CF7A0A" w:rsidRDefault="00A91F88" w:rsidP="005A7BD8">
      <w:pPr>
        <w:pStyle w:val="Heading2"/>
        <w:numPr>
          <w:ilvl w:val="0"/>
          <w:numId w:val="6"/>
        </w:numPr>
        <w:tabs>
          <w:tab w:val="left" w:pos="820"/>
        </w:tabs>
        <w:spacing w:after="240" w:line="252" w:lineRule="exact"/>
        <w:rPr>
          <w:sz w:val="24"/>
          <w:szCs w:val="24"/>
        </w:rPr>
      </w:pPr>
      <w:bookmarkStart w:id="0" w:name="2._Minutes_of_the_Meeting_of_1_February_"/>
      <w:bookmarkEnd w:id="0"/>
      <w:r w:rsidRPr="00CF7A0A">
        <w:rPr>
          <w:sz w:val="24"/>
          <w:szCs w:val="24"/>
        </w:rPr>
        <w:t>Minutes of the Meeting of 1 February 2018</w:t>
      </w:r>
    </w:p>
    <w:p w14:paraId="284F5CA7" w14:textId="77777777" w:rsidR="00D17E11" w:rsidRPr="00CF7A0A" w:rsidRDefault="00A91F88">
      <w:pPr>
        <w:pStyle w:val="BodyText"/>
        <w:ind w:left="819" w:right="593"/>
        <w:rPr>
          <w:sz w:val="24"/>
          <w:szCs w:val="24"/>
        </w:rPr>
      </w:pPr>
      <w:r w:rsidRPr="00CF7A0A">
        <w:rPr>
          <w:sz w:val="24"/>
          <w:szCs w:val="24"/>
        </w:rPr>
        <w:t xml:space="preserve">The Minutes of the meeting in Brisbane were accepted as a correct record of the 2018 AGM. </w:t>
      </w:r>
      <w:r w:rsidR="00D539D0" w:rsidRPr="00CF7A0A">
        <w:rPr>
          <w:sz w:val="24"/>
          <w:szCs w:val="24"/>
        </w:rPr>
        <w:t xml:space="preserve">Acceptance of Minutes. </w:t>
      </w:r>
      <w:r w:rsidRPr="00CF7A0A">
        <w:rPr>
          <w:sz w:val="24"/>
          <w:szCs w:val="24"/>
        </w:rPr>
        <w:t>Proposed: Tom Hillard; seconded: Han Baltussen</w:t>
      </w:r>
    </w:p>
    <w:p w14:paraId="07A24219" w14:textId="77777777" w:rsidR="00D17E11" w:rsidRPr="00CF7A0A" w:rsidRDefault="00D17E11">
      <w:pPr>
        <w:pStyle w:val="BodyText"/>
        <w:spacing w:before="5"/>
        <w:rPr>
          <w:sz w:val="24"/>
          <w:szCs w:val="24"/>
        </w:rPr>
      </w:pPr>
    </w:p>
    <w:p w14:paraId="76CE5ADF" w14:textId="77777777" w:rsidR="00D17E11" w:rsidRPr="00CF7A0A" w:rsidRDefault="00A91F88" w:rsidP="005A7BD8">
      <w:pPr>
        <w:pStyle w:val="Heading2"/>
        <w:numPr>
          <w:ilvl w:val="0"/>
          <w:numId w:val="6"/>
        </w:numPr>
        <w:tabs>
          <w:tab w:val="left" w:pos="820"/>
        </w:tabs>
        <w:spacing w:after="240"/>
        <w:rPr>
          <w:sz w:val="24"/>
          <w:szCs w:val="24"/>
        </w:rPr>
      </w:pPr>
      <w:bookmarkStart w:id="1" w:name="3._Business_arising_from_the_Minutes"/>
      <w:bookmarkEnd w:id="1"/>
      <w:r w:rsidRPr="00CF7A0A">
        <w:rPr>
          <w:sz w:val="24"/>
          <w:szCs w:val="24"/>
        </w:rPr>
        <w:t>Business arising from the</w:t>
      </w:r>
      <w:r w:rsidRPr="00CF7A0A">
        <w:rPr>
          <w:spacing w:val="-15"/>
          <w:sz w:val="24"/>
          <w:szCs w:val="24"/>
        </w:rPr>
        <w:t xml:space="preserve"> </w:t>
      </w:r>
      <w:r w:rsidRPr="00CF7A0A">
        <w:rPr>
          <w:sz w:val="24"/>
          <w:szCs w:val="24"/>
        </w:rPr>
        <w:t>Minutes</w:t>
      </w:r>
    </w:p>
    <w:p w14:paraId="65811A24" w14:textId="166F102A" w:rsidR="00D17E11" w:rsidRPr="00CF7A0A" w:rsidRDefault="00A91F88">
      <w:pPr>
        <w:pStyle w:val="BodyText"/>
        <w:spacing w:before="4"/>
        <w:ind w:left="819"/>
        <w:rPr>
          <w:sz w:val="24"/>
          <w:szCs w:val="24"/>
        </w:rPr>
      </w:pPr>
      <w:r w:rsidRPr="00CF7A0A">
        <w:rPr>
          <w:sz w:val="24"/>
          <w:szCs w:val="24"/>
        </w:rPr>
        <w:t>None</w:t>
      </w:r>
      <w:r w:rsidR="00F06E31">
        <w:rPr>
          <w:sz w:val="24"/>
          <w:szCs w:val="24"/>
        </w:rPr>
        <w:t>.</w:t>
      </w:r>
    </w:p>
    <w:p w14:paraId="24D4BE1B" w14:textId="77777777" w:rsidR="00D17E11" w:rsidRPr="00CF7A0A" w:rsidRDefault="00D17E11">
      <w:pPr>
        <w:pStyle w:val="BodyText"/>
        <w:spacing w:before="7"/>
        <w:rPr>
          <w:sz w:val="24"/>
          <w:szCs w:val="24"/>
        </w:rPr>
      </w:pPr>
    </w:p>
    <w:p w14:paraId="108DE249" w14:textId="77777777" w:rsidR="00D17E11" w:rsidRPr="00CF7A0A" w:rsidRDefault="00A91F88" w:rsidP="005A7BD8">
      <w:pPr>
        <w:pStyle w:val="Heading2"/>
        <w:numPr>
          <w:ilvl w:val="0"/>
          <w:numId w:val="6"/>
        </w:numPr>
        <w:tabs>
          <w:tab w:val="left" w:pos="820"/>
        </w:tabs>
        <w:spacing w:before="1" w:after="240"/>
        <w:rPr>
          <w:sz w:val="24"/>
          <w:szCs w:val="24"/>
        </w:rPr>
      </w:pPr>
      <w:bookmarkStart w:id="2" w:name="4._Correspondence_and_Business_arising_f"/>
      <w:bookmarkEnd w:id="2"/>
      <w:r w:rsidRPr="00CF7A0A">
        <w:rPr>
          <w:sz w:val="24"/>
          <w:szCs w:val="24"/>
        </w:rPr>
        <w:t>Correspondence and Business arising from the</w:t>
      </w:r>
      <w:r w:rsidRPr="00CF7A0A">
        <w:rPr>
          <w:spacing w:val="-19"/>
          <w:sz w:val="24"/>
          <w:szCs w:val="24"/>
        </w:rPr>
        <w:t xml:space="preserve"> </w:t>
      </w:r>
      <w:r w:rsidRPr="00CF7A0A">
        <w:rPr>
          <w:sz w:val="24"/>
          <w:szCs w:val="24"/>
        </w:rPr>
        <w:t>Correspondence</w:t>
      </w:r>
    </w:p>
    <w:p w14:paraId="2E2EC125" w14:textId="77777777" w:rsidR="00D17E11" w:rsidRPr="00CF7A0A" w:rsidRDefault="00A91F88">
      <w:pPr>
        <w:pStyle w:val="ListParagraph"/>
        <w:numPr>
          <w:ilvl w:val="1"/>
          <w:numId w:val="6"/>
        </w:numPr>
        <w:tabs>
          <w:tab w:val="left" w:pos="1703"/>
          <w:tab w:val="left" w:pos="1704"/>
        </w:tabs>
        <w:spacing w:before="20" w:line="240" w:lineRule="auto"/>
        <w:jc w:val="left"/>
        <w:rPr>
          <w:sz w:val="24"/>
          <w:szCs w:val="24"/>
        </w:rPr>
      </w:pPr>
      <w:r w:rsidRPr="00CF7A0A">
        <w:rPr>
          <w:sz w:val="24"/>
          <w:szCs w:val="24"/>
        </w:rPr>
        <w:t>FIEC subscription and</w:t>
      </w:r>
      <w:r w:rsidRPr="00CF7A0A">
        <w:rPr>
          <w:spacing w:val="-7"/>
          <w:sz w:val="24"/>
          <w:szCs w:val="24"/>
        </w:rPr>
        <w:t xml:space="preserve"> </w:t>
      </w:r>
      <w:r w:rsidRPr="00CF7A0A">
        <w:rPr>
          <w:sz w:val="24"/>
          <w:szCs w:val="24"/>
        </w:rPr>
        <w:t>donation</w:t>
      </w:r>
    </w:p>
    <w:p w14:paraId="52B46BE0" w14:textId="77777777" w:rsidR="00D17E11" w:rsidRPr="00CF7A0A" w:rsidRDefault="00A91F88" w:rsidP="00DF7B82">
      <w:pPr>
        <w:pStyle w:val="BodyText"/>
        <w:spacing w:before="21" w:line="261" w:lineRule="auto"/>
        <w:ind w:left="819" w:right="116"/>
        <w:rPr>
          <w:sz w:val="24"/>
          <w:szCs w:val="24"/>
        </w:rPr>
      </w:pPr>
      <w:r w:rsidRPr="00CF7A0A">
        <w:rPr>
          <w:sz w:val="24"/>
          <w:szCs w:val="24"/>
        </w:rPr>
        <w:t>The International Federation of Associations of Classical Studies is responsible for several important initiatives. The continuation of our subscription and donation is recommended to maintain our affiliation.</w:t>
      </w:r>
    </w:p>
    <w:p w14:paraId="6E9B5C7E" w14:textId="77777777" w:rsidR="00D17E11" w:rsidRPr="00CF7A0A" w:rsidRDefault="00D17E11">
      <w:pPr>
        <w:pStyle w:val="BodyText"/>
        <w:spacing w:before="2"/>
        <w:rPr>
          <w:sz w:val="24"/>
          <w:szCs w:val="24"/>
        </w:rPr>
      </w:pPr>
    </w:p>
    <w:p w14:paraId="59385218" w14:textId="77777777" w:rsidR="00D17E11" w:rsidRPr="00CF7A0A" w:rsidRDefault="00A91F88">
      <w:pPr>
        <w:pStyle w:val="ListParagraph"/>
        <w:numPr>
          <w:ilvl w:val="1"/>
          <w:numId w:val="6"/>
        </w:numPr>
        <w:tabs>
          <w:tab w:val="left" w:pos="1596"/>
        </w:tabs>
        <w:ind w:left="1595" w:hanging="360"/>
        <w:jc w:val="left"/>
        <w:rPr>
          <w:sz w:val="24"/>
          <w:szCs w:val="24"/>
        </w:rPr>
      </w:pPr>
      <w:r w:rsidRPr="00CF7A0A">
        <w:rPr>
          <w:sz w:val="24"/>
          <w:szCs w:val="24"/>
        </w:rPr>
        <w:t>FIEC congress</w:t>
      </w:r>
      <w:r w:rsidRPr="00CF7A0A">
        <w:rPr>
          <w:spacing w:val="-2"/>
          <w:sz w:val="24"/>
          <w:szCs w:val="24"/>
        </w:rPr>
        <w:t xml:space="preserve"> </w:t>
      </w:r>
      <w:r w:rsidRPr="00CF7A0A">
        <w:rPr>
          <w:sz w:val="24"/>
          <w:szCs w:val="24"/>
        </w:rPr>
        <w:t>attendance</w:t>
      </w:r>
    </w:p>
    <w:p w14:paraId="60B25A87" w14:textId="1FDDE027" w:rsidR="00D17E11" w:rsidRPr="00CF7A0A" w:rsidRDefault="00A91F88">
      <w:pPr>
        <w:pStyle w:val="BodyText"/>
        <w:spacing w:line="252" w:lineRule="exact"/>
        <w:ind w:left="819"/>
        <w:rPr>
          <w:sz w:val="24"/>
          <w:szCs w:val="24"/>
        </w:rPr>
      </w:pPr>
      <w:r w:rsidRPr="00CF7A0A">
        <w:rPr>
          <w:sz w:val="24"/>
          <w:szCs w:val="24"/>
        </w:rPr>
        <w:t>Bronwen Neil volunteered to serve as delegate to the</w:t>
      </w:r>
      <w:r w:rsidR="00381E69" w:rsidRPr="00CF7A0A">
        <w:rPr>
          <w:sz w:val="24"/>
          <w:szCs w:val="24"/>
        </w:rPr>
        <w:t xml:space="preserve"> 2019</w:t>
      </w:r>
      <w:r w:rsidRPr="00CF7A0A">
        <w:rPr>
          <w:sz w:val="24"/>
          <w:szCs w:val="24"/>
        </w:rPr>
        <w:t xml:space="preserve"> FIEC Congress.</w:t>
      </w:r>
    </w:p>
    <w:p w14:paraId="3547D7E4" w14:textId="77777777" w:rsidR="00D17E11" w:rsidRPr="00CF7A0A" w:rsidRDefault="00D17E11">
      <w:pPr>
        <w:pStyle w:val="BodyText"/>
        <w:spacing w:before="1"/>
        <w:rPr>
          <w:sz w:val="24"/>
          <w:szCs w:val="24"/>
        </w:rPr>
      </w:pPr>
    </w:p>
    <w:p w14:paraId="2032206B" w14:textId="77777777" w:rsidR="00D17E11" w:rsidRPr="00CF7A0A" w:rsidRDefault="00A91F88">
      <w:pPr>
        <w:pStyle w:val="ListParagraph"/>
        <w:numPr>
          <w:ilvl w:val="1"/>
          <w:numId w:val="6"/>
        </w:numPr>
        <w:tabs>
          <w:tab w:val="left" w:pos="1595"/>
          <w:tab w:val="left" w:pos="1596"/>
        </w:tabs>
        <w:ind w:left="1595" w:hanging="361"/>
        <w:jc w:val="left"/>
        <w:rPr>
          <w:i/>
          <w:sz w:val="24"/>
          <w:szCs w:val="24"/>
        </w:rPr>
      </w:pPr>
      <w:r w:rsidRPr="00CF7A0A">
        <w:rPr>
          <w:i/>
          <w:sz w:val="24"/>
          <w:szCs w:val="24"/>
        </w:rPr>
        <w:t>Internationale</w:t>
      </w:r>
      <w:r w:rsidRPr="00CF7A0A">
        <w:rPr>
          <w:i/>
          <w:spacing w:val="-1"/>
          <w:sz w:val="24"/>
          <w:szCs w:val="24"/>
        </w:rPr>
        <w:t xml:space="preserve"> </w:t>
      </w:r>
      <w:r w:rsidRPr="00CF7A0A">
        <w:rPr>
          <w:i/>
          <w:sz w:val="24"/>
          <w:szCs w:val="24"/>
        </w:rPr>
        <w:t>Thesaurus-Kommission</w:t>
      </w:r>
    </w:p>
    <w:p w14:paraId="3E127380" w14:textId="1B8A3A32" w:rsidR="0034310C" w:rsidRPr="00CF7A0A" w:rsidRDefault="00DF7B82">
      <w:pPr>
        <w:pStyle w:val="BodyText"/>
        <w:ind w:left="807" w:right="229" w:firstLine="11"/>
        <w:rPr>
          <w:sz w:val="24"/>
          <w:szCs w:val="24"/>
        </w:rPr>
      </w:pPr>
      <w:r w:rsidRPr="00CF7A0A">
        <w:rPr>
          <w:sz w:val="24"/>
          <w:szCs w:val="24"/>
        </w:rPr>
        <w:t>We have been encouraged to send</w:t>
      </w:r>
      <w:r w:rsidR="003D0179" w:rsidRPr="00CF7A0A">
        <w:rPr>
          <w:sz w:val="24"/>
          <w:szCs w:val="24"/>
        </w:rPr>
        <w:t xml:space="preserve"> promising</w:t>
      </w:r>
      <w:r w:rsidRPr="00CF7A0A">
        <w:rPr>
          <w:sz w:val="24"/>
          <w:szCs w:val="24"/>
        </w:rPr>
        <w:t xml:space="preserve"> postgrad students to do research </w:t>
      </w:r>
      <w:r w:rsidR="003D0179" w:rsidRPr="00CF7A0A">
        <w:rPr>
          <w:sz w:val="24"/>
          <w:szCs w:val="24"/>
        </w:rPr>
        <w:t>in Munich</w:t>
      </w:r>
      <w:r w:rsidR="0034310C" w:rsidRPr="00CF7A0A">
        <w:rPr>
          <w:sz w:val="24"/>
          <w:szCs w:val="24"/>
        </w:rPr>
        <w:t>, especially during their summer</w:t>
      </w:r>
      <w:r w:rsidR="003D0179" w:rsidRPr="00CF7A0A">
        <w:rPr>
          <w:sz w:val="24"/>
          <w:szCs w:val="24"/>
        </w:rPr>
        <w:t>—mentorship and training</w:t>
      </w:r>
      <w:r w:rsidR="00381E69" w:rsidRPr="00CF7A0A">
        <w:rPr>
          <w:sz w:val="24"/>
          <w:szCs w:val="24"/>
        </w:rPr>
        <w:t xml:space="preserve"> will be</w:t>
      </w:r>
      <w:r w:rsidR="003D0179" w:rsidRPr="00CF7A0A">
        <w:rPr>
          <w:sz w:val="24"/>
          <w:szCs w:val="24"/>
        </w:rPr>
        <w:t xml:space="preserve"> provided</w:t>
      </w:r>
      <w:r w:rsidRPr="00CF7A0A">
        <w:rPr>
          <w:sz w:val="24"/>
          <w:szCs w:val="24"/>
        </w:rPr>
        <w:t>.</w:t>
      </w:r>
      <w:r w:rsidR="003D0179" w:rsidRPr="00CF7A0A">
        <w:rPr>
          <w:sz w:val="24"/>
          <w:szCs w:val="24"/>
        </w:rPr>
        <w:t xml:space="preserve"> This could result in </w:t>
      </w:r>
      <w:r w:rsidR="00381E69" w:rsidRPr="00CF7A0A">
        <w:rPr>
          <w:sz w:val="24"/>
          <w:szCs w:val="24"/>
        </w:rPr>
        <w:t xml:space="preserve">the </w:t>
      </w:r>
      <w:r w:rsidR="003D0179" w:rsidRPr="00CF7A0A">
        <w:rPr>
          <w:sz w:val="24"/>
          <w:szCs w:val="24"/>
        </w:rPr>
        <w:t>publication of 2-3 articles</w:t>
      </w:r>
      <w:r w:rsidR="00F61A92" w:rsidRPr="00CF7A0A">
        <w:rPr>
          <w:sz w:val="24"/>
          <w:szCs w:val="24"/>
        </w:rPr>
        <w:t xml:space="preserve"> about words with</w:t>
      </w:r>
      <w:r w:rsidR="00E8222E" w:rsidRPr="00CF7A0A">
        <w:rPr>
          <w:sz w:val="24"/>
          <w:szCs w:val="24"/>
        </w:rPr>
        <w:t xml:space="preserve"> a</w:t>
      </w:r>
      <w:r w:rsidR="00F61A92" w:rsidRPr="00CF7A0A">
        <w:rPr>
          <w:sz w:val="24"/>
          <w:szCs w:val="24"/>
        </w:rPr>
        <w:t xml:space="preserve"> limited number of attestations</w:t>
      </w:r>
      <w:r w:rsidR="003D0179" w:rsidRPr="00CF7A0A">
        <w:rPr>
          <w:sz w:val="24"/>
          <w:szCs w:val="24"/>
        </w:rPr>
        <w:t>.</w:t>
      </w:r>
      <w:r w:rsidRPr="00CF7A0A">
        <w:rPr>
          <w:sz w:val="24"/>
          <w:szCs w:val="24"/>
        </w:rPr>
        <w:t xml:space="preserve"> </w:t>
      </w:r>
      <w:r w:rsidR="0034310C" w:rsidRPr="00CF7A0A">
        <w:rPr>
          <w:sz w:val="24"/>
          <w:szCs w:val="24"/>
        </w:rPr>
        <w:t xml:space="preserve">As suggested by Prof. Coleman, Simon Malloch from the University of Nottingham has been co-opted to attend the next triennial meeting (in July 2020) as a </w:t>
      </w:r>
      <w:r w:rsidR="003D0179" w:rsidRPr="00CF7A0A">
        <w:rPr>
          <w:sz w:val="24"/>
          <w:szCs w:val="24"/>
        </w:rPr>
        <w:t xml:space="preserve">substitute </w:t>
      </w:r>
      <w:r w:rsidR="0034310C" w:rsidRPr="00CF7A0A">
        <w:rPr>
          <w:sz w:val="24"/>
          <w:szCs w:val="24"/>
        </w:rPr>
        <w:t>delegate of ASCS.</w:t>
      </w:r>
      <w:r w:rsidR="00A10D8D" w:rsidRPr="00CF7A0A">
        <w:rPr>
          <w:sz w:val="24"/>
          <w:szCs w:val="24"/>
        </w:rPr>
        <w:t xml:space="preserve"> Sven Guenther volunteered to serve as ASCS liaison </w:t>
      </w:r>
      <w:r w:rsidR="00E8222E" w:rsidRPr="00CF7A0A">
        <w:rPr>
          <w:sz w:val="24"/>
          <w:szCs w:val="24"/>
        </w:rPr>
        <w:t xml:space="preserve">with </w:t>
      </w:r>
      <w:r w:rsidR="00A10D8D" w:rsidRPr="00CF7A0A">
        <w:rPr>
          <w:sz w:val="24"/>
          <w:szCs w:val="24"/>
        </w:rPr>
        <w:t>the TLL and offered to do a workshop next year on how to use</w:t>
      </w:r>
      <w:r w:rsidR="00E8222E" w:rsidRPr="00CF7A0A">
        <w:rPr>
          <w:sz w:val="24"/>
          <w:szCs w:val="24"/>
        </w:rPr>
        <w:t xml:space="preserve"> the</w:t>
      </w:r>
      <w:r w:rsidR="00A10D8D" w:rsidRPr="00CF7A0A">
        <w:rPr>
          <w:sz w:val="24"/>
          <w:szCs w:val="24"/>
        </w:rPr>
        <w:t xml:space="preserve"> TLL.</w:t>
      </w:r>
      <w:r w:rsidR="00F460D4" w:rsidRPr="00CF7A0A">
        <w:rPr>
          <w:sz w:val="24"/>
          <w:szCs w:val="24"/>
        </w:rPr>
        <w:t xml:space="preserve"> The Latin name of our Society will </w:t>
      </w:r>
      <w:r w:rsidR="00D1023A" w:rsidRPr="00CF7A0A">
        <w:rPr>
          <w:sz w:val="24"/>
          <w:szCs w:val="24"/>
        </w:rPr>
        <w:t>be</w:t>
      </w:r>
      <w:r w:rsidR="00F460D4" w:rsidRPr="00CF7A0A">
        <w:rPr>
          <w:sz w:val="24"/>
          <w:szCs w:val="24"/>
        </w:rPr>
        <w:t xml:space="preserve"> SOCIETAS AVSTRALASIANA STVDIOR</w:t>
      </w:r>
      <w:r w:rsidR="00C43828" w:rsidRPr="00CF7A0A">
        <w:rPr>
          <w:sz w:val="24"/>
          <w:szCs w:val="24"/>
        </w:rPr>
        <w:t>V</w:t>
      </w:r>
      <w:r w:rsidR="00F460D4" w:rsidRPr="00CF7A0A">
        <w:rPr>
          <w:sz w:val="24"/>
          <w:szCs w:val="24"/>
        </w:rPr>
        <w:t xml:space="preserve">M </w:t>
      </w:r>
      <w:r w:rsidR="00F460D4" w:rsidRPr="00CF7A0A">
        <w:rPr>
          <w:sz w:val="24"/>
          <w:szCs w:val="24"/>
        </w:rPr>
        <w:lastRenderedPageBreak/>
        <w:t>CLASSICOR</w:t>
      </w:r>
      <w:r w:rsidR="00C43828" w:rsidRPr="00CF7A0A">
        <w:rPr>
          <w:sz w:val="24"/>
          <w:szCs w:val="24"/>
        </w:rPr>
        <w:t>V</w:t>
      </w:r>
      <w:r w:rsidR="00F460D4" w:rsidRPr="00CF7A0A">
        <w:rPr>
          <w:sz w:val="24"/>
          <w:szCs w:val="24"/>
        </w:rPr>
        <w:t>M.</w:t>
      </w:r>
    </w:p>
    <w:p w14:paraId="64E5CC0A" w14:textId="77777777" w:rsidR="0034310C" w:rsidRPr="00CF7A0A" w:rsidRDefault="0034310C">
      <w:pPr>
        <w:pStyle w:val="BodyText"/>
        <w:ind w:left="807" w:right="229" w:firstLine="11"/>
        <w:rPr>
          <w:sz w:val="24"/>
          <w:szCs w:val="24"/>
        </w:rPr>
      </w:pPr>
    </w:p>
    <w:p w14:paraId="5ED193F7" w14:textId="2C2AFF39" w:rsidR="00D17E11" w:rsidRPr="00CF7A0A" w:rsidRDefault="00A91F88">
      <w:pPr>
        <w:pStyle w:val="ListParagraph"/>
        <w:numPr>
          <w:ilvl w:val="1"/>
          <w:numId w:val="6"/>
        </w:numPr>
        <w:tabs>
          <w:tab w:val="left" w:pos="1595"/>
        </w:tabs>
        <w:spacing w:line="240" w:lineRule="auto"/>
        <w:ind w:left="1594" w:hanging="360"/>
        <w:jc w:val="left"/>
        <w:rPr>
          <w:sz w:val="24"/>
          <w:szCs w:val="24"/>
        </w:rPr>
      </w:pPr>
      <w:r w:rsidRPr="00CF7A0A">
        <w:rPr>
          <w:sz w:val="24"/>
          <w:szCs w:val="24"/>
        </w:rPr>
        <w:t>Submission to UQ School of Historical and Philosophical Inquiry</w:t>
      </w:r>
      <w:r w:rsidRPr="00CF7A0A">
        <w:rPr>
          <w:spacing w:val="-11"/>
          <w:sz w:val="24"/>
          <w:szCs w:val="24"/>
        </w:rPr>
        <w:t xml:space="preserve"> </w:t>
      </w:r>
      <w:r w:rsidR="00461D0F">
        <w:rPr>
          <w:spacing w:val="-11"/>
          <w:sz w:val="24"/>
          <w:szCs w:val="24"/>
        </w:rPr>
        <w:t>R</w:t>
      </w:r>
      <w:r w:rsidRPr="00CF7A0A">
        <w:rPr>
          <w:sz w:val="24"/>
          <w:szCs w:val="24"/>
        </w:rPr>
        <w:t>eview</w:t>
      </w:r>
    </w:p>
    <w:p w14:paraId="29265FFF" w14:textId="73B45414" w:rsidR="00F3502E" w:rsidRPr="00CF7A0A" w:rsidRDefault="00F3502E" w:rsidP="00F3502E">
      <w:pPr>
        <w:tabs>
          <w:tab w:val="left" w:pos="1595"/>
        </w:tabs>
        <w:ind w:left="851"/>
        <w:rPr>
          <w:sz w:val="24"/>
          <w:szCs w:val="24"/>
        </w:rPr>
      </w:pPr>
      <w:r w:rsidRPr="00CF7A0A">
        <w:rPr>
          <w:sz w:val="24"/>
          <w:szCs w:val="24"/>
        </w:rPr>
        <w:t xml:space="preserve">The </w:t>
      </w:r>
      <w:r w:rsidR="00D302C2" w:rsidRPr="00CF7A0A">
        <w:rPr>
          <w:sz w:val="24"/>
          <w:szCs w:val="24"/>
        </w:rPr>
        <w:t>S</w:t>
      </w:r>
      <w:r w:rsidRPr="00CF7A0A">
        <w:rPr>
          <w:sz w:val="24"/>
          <w:szCs w:val="24"/>
        </w:rPr>
        <w:t xml:space="preserve">enior </w:t>
      </w:r>
      <w:r w:rsidR="00D302C2" w:rsidRPr="00CF7A0A">
        <w:rPr>
          <w:sz w:val="24"/>
          <w:szCs w:val="24"/>
        </w:rPr>
        <w:t>E</w:t>
      </w:r>
      <w:r w:rsidRPr="00CF7A0A">
        <w:rPr>
          <w:sz w:val="24"/>
          <w:szCs w:val="24"/>
        </w:rPr>
        <w:t xml:space="preserve">xecutive (minus the </w:t>
      </w:r>
      <w:r w:rsidR="00D302C2" w:rsidRPr="00CF7A0A">
        <w:rPr>
          <w:sz w:val="24"/>
          <w:szCs w:val="24"/>
        </w:rPr>
        <w:t>P</w:t>
      </w:r>
      <w:r w:rsidRPr="00CF7A0A">
        <w:rPr>
          <w:sz w:val="24"/>
          <w:szCs w:val="24"/>
        </w:rPr>
        <w:t>resident</w:t>
      </w:r>
      <w:r w:rsidR="00F460D4" w:rsidRPr="00CF7A0A">
        <w:rPr>
          <w:sz w:val="24"/>
          <w:szCs w:val="24"/>
        </w:rPr>
        <w:t>,</w:t>
      </w:r>
      <w:r w:rsidRPr="00CF7A0A">
        <w:rPr>
          <w:sz w:val="24"/>
          <w:szCs w:val="24"/>
        </w:rPr>
        <w:t xml:space="preserve"> because of</w:t>
      </w:r>
      <w:r w:rsidR="00D302C2" w:rsidRPr="00CF7A0A">
        <w:rPr>
          <w:sz w:val="24"/>
          <w:szCs w:val="24"/>
        </w:rPr>
        <w:t xml:space="preserve"> a possible</w:t>
      </w:r>
      <w:r w:rsidRPr="00CF7A0A">
        <w:rPr>
          <w:sz w:val="24"/>
          <w:szCs w:val="24"/>
        </w:rPr>
        <w:t xml:space="preserve"> conflict of interest) made a submission in support; the</w:t>
      </w:r>
      <w:r w:rsidR="00461D0F">
        <w:rPr>
          <w:sz w:val="24"/>
          <w:szCs w:val="24"/>
        </w:rPr>
        <w:t xml:space="preserve"> R</w:t>
      </w:r>
      <w:r w:rsidRPr="00CF7A0A">
        <w:rPr>
          <w:sz w:val="24"/>
          <w:szCs w:val="24"/>
        </w:rPr>
        <w:t>eview went well for the School.</w:t>
      </w:r>
    </w:p>
    <w:p w14:paraId="403D7761" w14:textId="77777777" w:rsidR="00D17E11" w:rsidRPr="00CF7A0A" w:rsidRDefault="00D17E11">
      <w:pPr>
        <w:pStyle w:val="BodyText"/>
        <w:rPr>
          <w:sz w:val="24"/>
          <w:szCs w:val="24"/>
        </w:rPr>
      </w:pPr>
    </w:p>
    <w:p w14:paraId="1119917E" w14:textId="77777777" w:rsidR="00D17E11" w:rsidRPr="00CF7A0A" w:rsidRDefault="00A91F88">
      <w:pPr>
        <w:pStyle w:val="ListParagraph"/>
        <w:numPr>
          <w:ilvl w:val="1"/>
          <w:numId w:val="6"/>
        </w:numPr>
        <w:tabs>
          <w:tab w:val="left" w:pos="1595"/>
          <w:tab w:val="left" w:pos="1596"/>
        </w:tabs>
        <w:spacing w:line="240" w:lineRule="auto"/>
        <w:ind w:left="1595" w:hanging="361"/>
        <w:jc w:val="left"/>
        <w:rPr>
          <w:sz w:val="24"/>
          <w:szCs w:val="24"/>
        </w:rPr>
      </w:pPr>
      <w:r w:rsidRPr="00CF7A0A">
        <w:rPr>
          <w:sz w:val="24"/>
          <w:szCs w:val="24"/>
        </w:rPr>
        <w:t>Submission regarding Latin teaching in</w:t>
      </w:r>
      <w:r w:rsidRPr="00CF7A0A">
        <w:rPr>
          <w:spacing w:val="-13"/>
          <w:sz w:val="24"/>
          <w:szCs w:val="24"/>
        </w:rPr>
        <w:t xml:space="preserve"> </w:t>
      </w:r>
      <w:r w:rsidRPr="00CF7A0A">
        <w:rPr>
          <w:sz w:val="24"/>
          <w:szCs w:val="24"/>
        </w:rPr>
        <w:t>Greece</w:t>
      </w:r>
    </w:p>
    <w:p w14:paraId="1CEF4CAB" w14:textId="34275DD8" w:rsidR="00D17E11" w:rsidRPr="00CF7A0A" w:rsidRDefault="005A7BD8" w:rsidP="00F3502E">
      <w:pPr>
        <w:pStyle w:val="BodyText"/>
        <w:spacing w:before="10"/>
        <w:ind w:left="851"/>
        <w:rPr>
          <w:sz w:val="24"/>
          <w:szCs w:val="24"/>
        </w:rPr>
      </w:pPr>
      <w:r w:rsidRPr="00CF7A0A">
        <w:rPr>
          <w:sz w:val="24"/>
          <w:szCs w:val="24"/>
        </w:rPr>
        <w:t>A</w:t>
      </w:r>
      <w:r w:rsidR="00F3502E" w:rsidRPr="00CF7A0A">
        <w:rPr>
          <w:sz w:val="24"/>
          <w:szCs w:val="24"/>
        </w:rPr>
        <w:t xml:space="preserve"> submission </w:t>
      </w:r>
      <w:r w:rsidRPr="00CF7A0A">
        <w:rPr>
          <w:sz w:val="24"/>
          <w:szCs w:val="24"/>
        </w:rPr>
        <w:t xml:space="preserve">was made </w:t>
      </w:r>
      <w:r w:rsidR="00F3502E" w:rsidRPr="00CF7A0A">
        <w:rPr>
          <w:sz w:val="24"/>
          <w:szCs w:val="24"/>
        </w:rPr>
        <w:t>against the proposal to expunge the teaching of Latin from Greek secondary schools.</w:t>
      </w:r>
    </w:p>
    <w:p w14:paraId="235CF0F3" w14:textId="77777777" w:rsidR="00F3502E" w:rsidRPr="00CF7A0A" w:rsidRDefault="00F3502E" w:rsidP="00F3502E">
      <w:pPr>
        <w:pStyle w:val="BodyText"/>
        <w:spacing w:before="10"/>
        <w:rPr>
          <w:sz w:val="24"/>
          <w:szCs w:val="24"/>
        </w:rPr>
      </w:pPr>
    </w:p>
    <w:p w14:paraId="3F944FED" w14:textId="5C15C61B" w:rsidR="00D17E11" w:rsidRPr="00CF7A0A" w:rsidRDefault="00A91F88">
      <w:pPr>
        <w:pStyle w:val="ListParagraph"/>
        <w:numPr>
          <w:ilvl w:val="1"/>
          <w:numId w:val="6"/>
        </w:numPr>
        <w:tabs>
          <w:tab w:val="left" w:pos="1594"/>
          <w:tab w:val="left" w:pos="1595"/>
        </w:tabs>
        <w:spacing w:line="240" w:lineRule="auto"/>
        <w:ind w:left="1594" w:hanging="360"/>
        <w:jc w:val="left"/>
        <w:rPr>
          <w:i/>
          <w:sz w:val="24"/>
          <w:szCs w:val="24"/>
        </w:rPr>
      </w:pPr>
      <w:r w:rsidRPr="00CF7A0A">
        <w:rPr>
          <w:sz w:val="24"/>
          <w:szCs w:val="24"/>
        </w:rPr>
        <w:t xml:space="preserve">Cambridge Core Share </w:t>
      </w:r>
      <w:r w:rsidR="00461D0F">
        <w:rPr>
          <w:sz w:val="24"/>
          <w:szCs w:val="24"/>
        </w:rPr>
        <w:t>f</w:t>
      </w:r>
      <w:r w:rsidRPr="00CF7A0A">
        <w:rPr>
          <w:sz w:val="24"/>
          <w:szCs w:val="24"/>
        </w:rPr>
        <w:t>unctionality for</w:t>
      </w:r>
      <w:r w:rsidRPr="00CF7A0A">
        <w:rPr>
          <w:spacing w:val="-3"/>
          <w:sz w:val="24"/>
          <w:szCs w:val="24"/>
        </w:rPr>
        <w:t xml:space="preserve"> </w:t>
      </w:r>
      <w:r w:rsidRPr="00CF7A0A">
        <w:rPr>
          <w:i/>
          <w:sz w:val="24"/>
          <w:szCs w:val="24"/>
        </w:rPr>
        <w:t>Antichthon</w:t>
      </w:r>
    </w:p>
    <w:p w14:paraId="37CB1309" w14:textId="5C255026" w:rsidR="00D17E11" w:rsidRPr="00CF7A0A" w:rsidRDefault="005A7BD8" w:rsidP="00F61A92">
      <w:pPr>
        <w:pStyle w:val="BodyText"/>
        <w:ind w:left="851"/>
        <w:rPr>
          <w:sz w:val="24"/>
          <w:szCs w:val="24"/>
        </w:rPr>
      </w:pPr>
      <w:r w:rsidRPr="00CF7A0A">
        <w:rPr>
          <w:sz w:val="24"/>
          <w:szCs w:val="24"/>
        </w:rPr>
        <w:t>It has been</w:t>
      </w:r>
      <w:r w:rsidR="00144F3F" w:rsidRPr="00CF7A0A">
        <w:rPr>
          <w:sz w:val="24"/>
          <w:szCs w:val="24"/>
        </w:rPr>
        <w:t xml:space="preserve"> decided to </w:t>
      </w:r>
      <w:r w:rsidR="00F61A92" w:rsidRPr="00CF7A0A">
        <w:rPr>
          <w:sz w:val="24"/>
          <w:szCs w:val="24"/>
        </w:rPr>
        <w:t xml:space="preserve">support </w:t>
      </w:r>
      <w:r w:rsidR="00144F3F" w:rsidRPr="00CF7A0A">
        <w:rPr>
          <w:sz w:val="24"/>
          <w:szCs w:val="24"/>
        </w:rPr>
        <w:t>the</w:t>
      </w:r>
      <w:r w:rsidR="00F61A92" w:rsidRPr="00CF7A0A">
        <w:rPr>
          <w:sz w:val="24"/>
          <w:szCs w:val="24"/>
        </w:rPr>
        <w:t xml:space="preserve"> Core Share </w:t>
      </w:r>
      <w:r w:rsidR="00144F3F" w:rsidRPr="00CF7A0A">
        <w:rPr>
          <w:sz w:val="24"/>
          <w:szCs w:val="24"/>
        </w:rPr>
        <w:t xml:space="preserve">functionality </w:t>
      </w:r>
      <w:r w:rsidR="00F61A92" w:rsidRPr="00CF7A0A">
        <w:rPr>
          <w:sz w:val="24"/>
          <w:szCs w:val="24"/>
        </w:rPr>
        <w:t xml:space="preserve">for </w:t>
      </w:r>
      <w:r w:rsidR="00F61A92" w:rsidRPr="00CF7A0A">
        <w:rPr>
          <w:i/>
          <w:sz w:val="24"/>
          <w:szCs w:val="24"/>
        </w:rPr>
        <w:t>Antichthon</w:t>
      </w:r>
      <w:r w:rsidR="00F61A92" w:rsidRPr="00CF7A0A">
        <w:rPr>
          <w:sz w:val="24"/>
          <w:szCs w:val="24"/>
        </w:rPr>
        <w:t xml:space="preserve">. </w:t>
      </w:r>
    </w:p>
    <w:p w14:paraId="04A6153E" w14:textId="77777777" w:rsidR="00F61A92" w:rsidRPr="00CF7A0A" w:rsidRDefault="00F61A92">
      <w:pPr>
        <w:pStyle w:val="BodyText"/>
        <w:rPr>
          <w:sz w:val="24"/>
          <w:szCs w:val="24"/>
        </w:rPr>
      </w:pPr>
    </w:p>
    <w:p w14:paraId="72899E3F" w14:textId="77777777" w:rsidR="00D17E11" w:rsidRPr="00CF7A0A" w:rsidRDefault="00A91F88">
      <w:pPr>
        <w:pStyle w:val="ListParagraph"/>
        <w:numPr>
          <w:ilvl w:val="1"/>
          <w:numId w:val="6"/>
        </w:numPr>
        <w:tabs>
          <w:tab w:val="left" w:pos="1595"/>
        </w:tabs>
        <w:spacing w:line="240" w:lineRule="auto"/>
        <w:ind w:left="1594" w:hanging="360"/>
        <w:jc w:val="left"/>
        <w:rPr>
          <w:sz w:val="24"/>
          <w:szCs w:val="24"/>
        </w:rPr>
      </w:pPr>
      <w:r w:rsidRPr="00CF7A0A">
        <w:rPr>
          <w:sz w:val="24"/>
          <w:szCs w:val="24"/>
        </w:rPr>
        <w:t>Submission on New Zealand Scholarship</w:t>
      </w:r>
      <w:r w:rsidRPr="00CF7A0A">
        <w:rPr>
          <w:spacing w:val="-5"/>
          <w:sz w:val="24"/>
          <w:szCs w:val="24"/>
        </w:rPr>
        <w:t xml:space="preserve"> </w:t>
      </w:r>
      <w:r w:rsidRPr="00CF7A0A">
        <w:rPr>
          <w:sz w:val="24"/>
          <w:szCs w:val="24"/>
        </w:rPr>
        <w:t>Latin</w:t>
      </w:r>
    </w:p>
    <w:p w14:paraId="2488D5F8" w14:textId="25125B60" w:rsidR="00F61A92" w:rsidRPr="00CF7A0A" w:rsidRDefault="005A7BD8" w:rsidP="00F61A92">
      <w:pPr>
        <w:tabs>
          <w:tab w:val="left" w:pos="1595"/>
        </w:tabs>
        <w:ind w:left="851"/>
        <w:rPr>
          <w:sz w:val="24"/>
          <w:szCs w:val="24"/>
        </w:rPr>
      </w:pPr>
      <w:r w:rsidRPr="00CF7A0A">
        <w:rPr>
          <w:sz w:val="24"/>
          <w:szCs w:val="24"/>
        </w:rPr>
        <w:t>A</w:t>
      </w:r>
      <w:r w:rsidR="00F61A92" w:rsidRPr="00CF7A0A">
        <w:rPr>
          <w:sz w:val="24"/>
          <w:szCs w:val="24"/>
        </w:rPr>
        <w:t xml:space="preserve"> submission</w:t>
      </w:r>
      <w:r w:rsidRPr="00CF7A0A">
        <w:rPr>
          <w:sz w:val="24"/>
          <w:szCs w:val="24"/>
        </w:rPr>
        <w:t xml:space="preserve"> was made</w:t>
      </w:r>
      <w:r w:rsidR="00F61A92" w:rsidRPr="00CF7A0A">
        <w:rPr>
          <w:sz w:val="24"/>
          <w:szCs w:val="24"/>
        </w:rPr>
        <w:t xml:space="preserve"> to maintain Scholarship Latin;</w:t>
      </w:r>
      <w:r w:rsidR="00144F3F" w:rsidRPr="00CF7A0A">
        <w:rPr>
          <w:sz w:val="24"/>
          <w:szCs w:val="24"/>
        </w:rPr>
        <w:t xml:space="preserve"> this has been successful and it has</w:t>
      </w:r>
      <w:r w:rsidR="00F61A92" w:rsidRPr="00CF7A0A">
        <w:rPr>
          <w:sz w:val="24"/>
          <w:szCs w:val="24"/>
        </w:rPr>
        <w:t xml:space="preserve"> been decided that </w:t>
      </w:r>
      <w:r w:rsidR="00144F3F" w:rsidRPr="00CF7A0A">
        <w:rPr>
          <w:sz w:val="24"/>
          <w:szCs w:val="24"/>
        </w:rPr>
        <w:t>Scholarship Latin</w:t>
      </w:r>
      <w:r w:rsidR="00F61A92" w:rsidRPr="00CF7A0A">
        <w:rPr>
          <w:sz w:val="24"/>
          <w:szCs w:val="24"/>
        </w:rPr>
        <w:t xml:space="preserve"> will be maintained </w:t>
      </w:r>
      <w:r w:rsidR="00411B16" w:rsidRPr="00CF7A0A">
        <w:rPr>
          <w:sz w:val="24"/>
          <w:szCs w:val="24"/>
        </w:rPr>
        <w:t>until the next review in</w:t>
      </w:r>
      <w:r w:rsidR="00F61A92" w:rsidRPr="00CF7A0A">
        <w:rPr>
          <w:sz w:val="24"/>
          <w:szCs w:val="24"/>
        </w:rPr>
        <w:t xml:space="preserve"> </w:t>
      </w:r>
      <w:r w:rsidRPr="00CF7A0A">
        <w:rPr>
          <w:sz w:val="24"/>
          <w:szCs w:val="24"/>
        </w:rPr>
        <w:t>two</w:t>
      </w:r>
      <w:r w:rsidR="00F61A92" w:rsidRPr="00CF7A0A">
        <w:rPr>
          <w:sz w:val="24"/>
          <w:szCs w:val="24"/>
        </w:rPr>
        <w:t xml:space="preserve"> </w:t>
      </w:r>
      <w:r w:rsidR="00411B16" w:rsidRPr="00CF7A0A">
        <w:rPr>
          <w:sz w:val="24"/>
          <w:szCs w:val="24"/>
        </w:rPr>
        <w:t>years’ time</w:t>
      </w:r>
      <w:r w:rsidR="00F61A92" w:rsidRPr="00CF7A0A">
        <w:rPr>
          <w:sz w:val="24"/>
          <w:szCs w:val="24"/>
        </w:rPr>
        <w:t>. ASCS has offered to help with examining, if necessary.</w:t>
      </w:r>
    </w:p>
    <w:p w14:paraId="308540F8" w14:textId="77777777" w:rsidR="00D17E11" w:rsidRPr="00CF7A0A" w:rsidRDefault="00D17E11">
      <w:pPr>
        <w:pStyle w:val="BodyText"/>
        <w:rPr>
          <w:sz w:val="24"/>
          <w:szCs w:val="24"/>
        </w:rPr>
      </w:pPr>
    </w:p>
    <w:p w14:paraId="031A3494" w14:textId="77777777" w:rsidR="00D17E11" w:rsidRPr="00CF7A0A" w:rsidRDefault="00A91F88">
      <w:pPr>
        <w:pStyle w:val="ListParagraph"/>
        <w:numPr>
          <w:ilvl w:val="1"/>
          <w:numId w:val="6"/>
        </w:numPr>
        <w:tabs>
          <w:tab w:val="left" w:pos="1595"/>
        </w:tabs>
        <w:spacing w:line="240" w:lineRule="auto"/>
        <w:ind w:left="1594" w:hanging="360"/>
        <w:jc w:val="left"/>
        <w:rPr>
          <w:sz w:val="24"/>
          <w:szCs w:val="24"/>
        </w:rPr>
      </w:pPr>
      <w:r w:rsidRPr="00CF7A0A">
        <w:rPr>
          <w:sz w:val="24"/>
          <w:szCs w:val="24"/>
        </w:rPr>
        <w:t>Submission on Australian Government’s stripping $4m from Humanities</w:t>
      </w:r>
      <w:r w:rsidRPr="00CF7A0A">
        <w:rPr>
          <w:spacing w:val="-21"/>
          <w:sz w:val="24"/>
          <w:szCs w:val="24"/>
        </w:rPr>
        <w:t xml:space="preserve"> </w:t>
      </w:r>
      <w:r w:rsidRPr="00CF7A0A">
        <w:rPr>
          <w:sz w:val="24"/>
          <w:szCs w:val="24"/>
        </w:rPr>
        <w:t>researchers</w:t>
      </w:r>
    </w:p>
    <w:p w14:paraId="319A6221" w14:textId="17782C11" w:rsidR="00D302C2" w:rsidRPr="00CF7A0A" w:rsidRDefault="00A10D8D" w:rsidP="00030556">
      <w:pPr>
        <w:tabs>
          <w:tab w:val="left" w:pos="426"/>
          <w:tab w:val="left" w:pos="935"/>
        </w:tabs>
        <w:spacing w:before="40"/>
        <w:ind w:left="851"/>
        <w:rPr>
          <w:sz w:val="24"/>
          <w:szCs w:val="24"/>
        </w:rPr>
      </w:pPr>
      <w:r w:rsidRPr="00CF7A0A">
        <w:rPr>
          <w:sz w:val="24"/>
          <w:szCs w:val="24"/>
        </w:rPr>
        <w:t>We were not successful in the above submission</w:t>
      </w:r>
      <w:r w:rsidR="00461D0F">
        <w:rPr>
          <w:sz w:val="24"/>
          <w:szCs w:val="24"/>
        </w:rPr>
        <w:t>,</w:t>
      </w:r>
      <w:r w:rsidRPr="00CF7A0A">
        <w:rPr>
          <w:sz w:val="24"/>
          <w:szCs w:val="24"/>
        </w:rPr>
        <w:t xml:space="preserve"> but </w:t>
      </w:r>
      <w:r w:rsidR="00144F3F" w:rsidRPr="00CF7A0A">
        <w:rPr>
          <w:sz w:val="24"/>
          <w:szCs w:val="24"/>
        </w:rPr>
        <w:t xml:space="preserve">it appears </w:t>
      </w:r>
      <w:r w:rsidRPr="00CF7A0A">
        <w:rPr>
          <w:sz w:val="24"/>
          <w:szCs w:val="24"/>
        </w:rPr>
        <w:t>we were taken seriously</w:t>
      </w:r>
      <w:r w:rsidR="00AE504D" w:rsidRPr="00CF7A0A">
        <w:rPr>
          <w:sz w:val="24"/>
          <w:szCs w:val="24"/>
        </w:rPr>
        <w:t xml:space="preserve"> and </w:t>
      </w:r>
      <w:r w:rsidR="00D302C2" w:rsidRPr="00CF7A0A">
        <w:rPr>
          <w:sz w:val="24"/>
          <w:szCs w:val="24"/>
        </w:rPr>
        <w:t xml:space="preserve">accorded </w:t>
      </w:r>
      <w:r w:rsidR="00AE504D" w:rsidRPr="00CF7A0A">
        <w:rPr>
          <w:sz w:val="24"/>
          <w:szCs w:val="24"/>
        </w:rPr>
        <w:t>respect because</w:t>
      </w:r>
      <w:r w:rsidRPr="00CF7A0A">
        <w:rPr>
          <w:sz w:val="24"/>
          <w:szCs w:val="24"/>
        </w:rPr>
        <w:t xml:space="preserve"> we received a lengthy reply </w:t>
      </w:r>
      <w:r w:rsidR="00FF2392" w:rsidRPr="00CF7A0A">
        <w:rPr>
          <w:sz w:val="24"/>
          <w:szCs w:val="24"/>
        </w:rPr>
        <w:t>from</w:t>
      </w:r>
      <w:r w:rsidRPr="00CF7A0A">
        <w:rPr>
          <w:sz w:val="24"/>
          <w:szCs w:val="24"/>
        </w:rPr>
        <w:t xml:space="preserve"> </w:t>
      </w:r>
      <w:r w:rsidR="00144F3F" w:rsidRPr="00CF7A0A">
        <w:rPr>
          <w:sz w:val="24"/>
          <w:szCs w:val="24"/>
        </w:rPr>
        <w:t>Simon Birmingham</w:t>
      </w:r>
      <w:r w:rsidR="00D302C2" w:rsidRPr="00CF7A0A">
        <w:rPr>
          <w:sz w:val="24"/>
          <w:szCs w:val="24"/>
        </w:rPr>
        <w:t>, the Minister for Education and Training.</w:t>
      </w:r>
    </w:p>
    <w:p w14:paraId="1F5FB403" w14:textId="70C9004F" w:rsidR="00D17E11" w:rsidRPr="00CF7A0A" w:rsidRDefault="00D17E11" w:rsidP="00030556">
      <w:pPr>
        <w:pStyle w:val="BodyText"/>
        <w:rPr>
          <w:sz w:val="24"/>
          <w:szCs w:val="24"/>
        </w:rPr>
      </w:pPr>
    </w:p>
    <w:p w14:paraId="78A424B3" w14:textId="77777777" w:rsidR="008D4151" w:rsidRPr="00CF7A0A" w:rsidRDefault="008D4151" w:rsidP="005A7BD8">
      <w:pPr>
        <w:pStyle w:val="Heading1"/>
        <w:numPr>
          <w:ilvl w:val="0"/>
          <w:numId w:val="6"/>
        </w:numPr>
        <w:tabs>
          <w:tab w:val="left" w:pos="905"/>
          <w:tab w:val="left" w:pos="906"/>
        </w:tabs>
        <w:spacing w:after="240" w:line="274" w:lineRule="exact"/>
        <w:rPr>
          <w:b/>
        </w:rPr>
      </w:pPr>
      <w:r w:rsidRPr="00CF7A0A">
        <w:rPr>
          <w:b/>
        </w:rPr>
        <w:t>Obituaries</w:t>
      </w:r>
    </w:p>
    <w:p w14:paraId="4C20EF79" w14:textId="1A928ED8" w:rsidR="008D4151" w:rsidRPr="00CF7A0A" w:rsidRDefault="008D4151" w:rsidP="008D4151">
      <w:pPr>
        <w:pStyle w:val="Heading1"/>
        <w:tabs>
          <w:tab w:val="left" w:pos="905"/>
          <w:tab w:val="left" w:pos="906"/>
        </w:tabs>
        <w:spacing w:line="274" w:lineRule="exact"/>
        <w:ind w:left="0" w:firstLine="0"/>
        <w:rPr>
          <w:b/>
        </w:rPr>
      </w:pPr>
      <w:r w:rsidRPr="00CF7A0A">
        <w:tab/>
        <w:t>a.  John Penwil</w:t>
      </w:r>
      <w:r w:rsidR="006C39F5" w:rsidRPr="00CF7A0A">
        <w:t>l</w:t>
      </w:r>
    </w:p>
    <w:p w14:paraId="268FC5F5" w14:textId="37B664A0" w:rsidR="008D4151" w:rsidRPr="00CF7A0A" w:rsidRDefault="008D4151" w:rsidP="005A7BD8">
      <w:pPr>
        <w:pStyle w:val="Heading1"/>
        <w:tabs>
          <w:tab w:val="left" w:pos="905"/>
          <w:tab w:val="left" w:pos="906"/>
        </w:tabs>
        <w:spacing w:after="240"/>
        <w:ind w:left="905" w:firstLine="0"/>
        <w:rPr>
          <w:b/>
        </w:rPr>
      </w:pPr>
      <w:r w:rsidRPr="00CF7A0A">
        <w:tab/>
        <w:t>Peter Davis’ eulogy for John Penwill</w:t>
      </w:r>
      <w:r w:rsidR="000F010A" w:rsidRPr="00CF7A0A">
        <w:t>, who passed away on</w:t>
      </w:r>
      <w:r w:rsidRPr="00CF7A0A">
        <w:t xml:space="preserve"> </w:t>
      </w:r>
      <w:r w:rsidR="000F010A" w:rsidRPr="00CF7A0A">
        <w:t xml:space="preserve">2 April 2018, was read to the </w:t>
      </w:r>
      <w:r w:rsidRPr="00CF7A0A">
        <w:t>members by Tom Stevenson.</w:t>
      </w:r>
    </w:p>
    <w:p w14:paraId="74AA090A" w14:textId="77777777" w:rsidR="008D4151" w:rsidRPr="00CF7A0A" w:rsidRDefault="008D4151" w:rsidP="008D4151">
      <w:pPr>
        <w:pStyle w:val="Heading1"/>
        <w:tabs>
          <w:tab w:val="left" w:pos="905"/>
          <w:tab w:val="left" w:pos="906"/>
        </w:tabs>
        <w:spacing w:line="274" w:lineRule="exact"/>
        <w:ind w:left="0" w:firstLine="0"/>
        <w:rPr>
          <w:b/>
        </w:rPr>
      </w:pPr>
      <w:r w:rsidRPr="00CF7A0A">
        <w:tab/>
        <w:t>b.  Rhona Beare</w:t>
      </w:r>
    </w:p>
    <w:p w14:paraId="3A29B7F3" w14:textId="77777777" w:rsidR="008D4151" w:rsidRPr="00CF7A0A" w:rsidRDefault="008D4151" w:rsidP="000F010A">
      <w:pPr>
        <w:pStyle w:val="Heading1"/>
        <w:tabs>
          <w:tab w:val="left" w:pos="905"/>
          <w:tab w:val="left" w:pos="906"/>
        </w:tabs>
        <w:ind w:left="905" w:firstLine="0"/>
        <w:rPr>
          <w:b/>
        </w:rPr>
      </w:pPr>
      <w:r w:rsidRPr="00CF7A0A">
        <w:tab/>
        <w:t>The eulogy for Rhona Beare</w:t>
      </w:r>
      <w:r w:rsidR="000F010A" w:rsidRPr="00CF7A0A">
        <w:t>, who passed away on 20 February 2018,</w:t>
      </w:r>
      <w:r w:rsidRPr="00CF7A0A">
        <w:t xml:space="preserve"> was given by Marguerite Johnson.</w:t>
      </w:r>
    </w:p>
    <w:p w14:paraId="6D82ADBB" w14:textId="77777777" w:rsidR="008D4151" w:rsidRPr="00CF7A0A" w:rsidRDefault="008D4151" w:rsidP="008D4151">
      <w:pPr>
        <w:pStyle w:val="Heading1"/>
        <w:tabs>
          <w:tab w:val="left" w:pos="905"/>
          <w:tab w:val="left" w:pos="906"/>
        </w:tabs>
        <w:ind w:left="720" w:firstLine="0"/>
      </w:pPr>
    </w:p>
    <w:p w14:paraId="494FD193" w14:textId="77777777" w:rsidR="008D4151" w:rsidRPr="00CF7A0A" w:rsidRDefault="008D4151" w:rsidP="005A7BD8">
      <w:pPr>
        <w:pStyle w:val="Heading1"/>
        <w:numPr>
          <w:ilvl w:val="0"/>
          <w:numId w:val="6"/>
        </w:numPr>
        <w:tabs>
          <w:tab w:val="left" w:pos="905"/>
          <w:tab w:val="left" w:pos="906"/>
        </w:tabs>
        <w:spacing w:after="240" w:line="274" w:lineRule="exact"/>
        <w:rPr>
          <w:b/>
        </w:rPr>
      </w:pPr>
      <w:r w:rsidRPr="00CF7A0A">
        <w:rPr>
          <w:b/>
        </w:rPr>
        <w:t>President’s address 2018</w:t>
      </w:r>
    </w:p>
    <w:p w14:paraId="1627CAF3" w14:textId="161CFFC6" w:rsidR="008D4151" w:rsidRPr="00CF7A0A" w:rsidRDefault="008D4151" w:rsidP="00975A92">
      <w:pPr>
        <w:ind w:left="709"/>
        <w:rPr>
          <w:sz w:val="24"/>
          <w:szCs w:val="24"/>
        </w:rPr>
      </w:pPr>
      <w:r w:rsidRPr="00CF7A0A">
        <w:rPr>
          <w:sz w:val="24"/>
          <w:szCs w:val="24"/>
        </w:rPr>
        <w:t xml:space="preserve">A/P Tom Stevenson commented on </w:t>
      </w:r>
      <w:r w:rsidR="00975A92" w:rsidRPr="00CF7A0A">
        <w:rPr>
          <w:sz w:val="24"/>
          <w:szCs w:val="24"/>
        </w:rPr>
        <w:t>some of the good work that ASCS has been doing: allocating money for conferences</w:t>
      </w:r>
      <w:r w:rsidR="00411B16" w:rsidRPr="00CF7A0A">
        <w:rPr>
          <w:sz w:val="24"/>
          <w:szCs w:val="24"/>
        </w:rPr>
        <w:t>,</w:t>
      </w:r>
      <w:r w:rsidR="00975A92" w:rsidRPr="00CF7A0A">
        <w:rPr>
          <w:sz w:val="24"/>
          <w:szCs w:val="24"/>
        </w:rPr>
        <w:t xml:space="preserve"> colloquia</w:t>
      </w:r>
      <w:r w:rsidR="00411B16" w:rsidRPr="00CF7A0A">
        <w:rPr>
          <w:sz w:val="24"/>
          <w:szCs w:val="24"/>
        </w:rPr>
        <w:t xml:space="preserve"> and individuals</w:t>
      </w:r>
      <w:r w:rsidR="00975A92" w:rsidRPr="00CF7A0A">
        <w:rPr>
          <w:sz w:val="24"/>
          <w:szCs w:val="24"/>
        </w:rPr>
        <w:t xml:space="preserve">; </w:t>
      </w:r>
      <w:r w:rsidR="00411B16" w:rsidRPr="00CF7A0A">
        <w:rPr>
          <w:sz w:val="24"/>
          <w:szCs w:val="24"/>
        </w:rPr>
        <w:t>strengthening links</w:t>
      </w:r>
      <w:r w:rsidR="00975A92" w:rsidRPr="00CF7A0A">
        <w:rPr>
          <w:sz w:val="24"/>
          <w:szCs w:val="24"/>
        </w:rPr>
        <w:t xml:space="preserve"> with academies and related bodies (like the TLL); </w:t>
      </w:r>
      <w:r w:rsidR="00411B16" w:rsidRPr="00CF7A0A">
        <w:rPr>
          <w:sz w:val="24"/>
          <w:szCs w:val="24"/>
        </w:rPr>
        <w:t xml:space="preserve">becoming formally affiliated with the </w:t>
      </w:r>
      <w:r w:rsidR="006C39F5" w:rsidRPr="00CF7A0A">
        <w:rPr>
          <w:sz w:val="24"/>
          <w:szCs w:val="24"/>
        </w:rPr>
        <w:t>New South Wales Education Standards Authority (</w:t>
      </w:r>
      <w:r w:rsidR="00411B16" w:rsidRPr="00CF7A0A">
        <w:rPr>
          <w:sz w:val="24"/>
          <w:szCs w:val="24"/>
        </w:rPr>
        <w:t>NESA</w:t>
      </w:r>
      <w:r w:rsidR="006C39F5" w:rsidRPr="00CF7A0A">
        <w:rPr>
          <w:sz w:val="24"/>
          <w:szCs w:val="24"/>
        </w:rPr>
        <w:t>)</w:t>
      </w:r>
      <w:r w:rsidR="00411B16" w:rsidRPr="00CF7A0A">
        <w:rPr>
          <w:sz w:val="24"/>
          <w:szCs w:val="24"/>
        </w:rPr>
        <w:t xml:space="preserve">; and </w:t>
      </w:r>
      <w:r w:rsidR="00975A92" w:rsidRPr="00CF7A0A">
        <w:rPr>
          <w:sz w:val="24"/>
          <w:szCs w:val="24"/>
        </w:rPr>
        <w:t xml:space="preserve">writing letters in support of various causes. </w:t>
      </w:r>
      <w:r w:rsidR="00411B16" w:rsidRPr="00CF7A0A">
        <w:rPr>
          <w:sz w:val="24"/>
          <w:szCs w:val="24"/>
        </w:rPr>
        <w:t xml:space="preserve">We also managed a reasonably healthy </w:t>
      </w:r>
      <w:r w:rsidR="00410428" w:rsidRPr="00CF7A0A">
        <w:rPr>
          <w:sz w:val="24"/>
          <w:szCs w:val="24"/>
        </w:rPr>
        <w:t xml:space="preserve">financial </w:t>
      </w:r>
      <w:r w:rsidR="00411B16" w:rsidRPr="00CF7A0A">
        <w:rPr>
          <w:sz w:val="24"/>
          <w:szCs w:val="24"/>
        </w:rPr>
        <w:t xml:space="preserve">surplus. </w:t>
      </w:r>
      <w:r w:rsidR="00975A92" w:rsidRPr="00CF7A0A">
        <w:rPr>
          <w:sz w:val="24"/>
          <w:szCs w:val="24"/>
        </w:rPr>
        <w:t>He thanked the committee and the campus reps for giving their time so freely during the year</w:t>
      </w:r>
      <w:r w:rsidR="003B3A6C" w:rsidRPr="00CF7A0A">
        <w:rPr>
          <w:sz w:val="24"/>
          <w:szCs w:val="24"/>
        </w:rPr>
        <w:t>,</w:t>
      </w:r>
      <w:r w:rsidR="00837521" w:rsidRPr="00CF7A0A">
        <w:rPr>
          <w:sz w:val="24"/>
          <w:szCs w:val="24"/>
        </w:rPr>
        <w:t xml:space="preserve"> and</w:t>
      </w:r>
      <w:r w:rsidR="00411B16" w:rsidRPr="00CF7A0A">
        <w:rPr>
          <w:sz w:val="24"/>
          <w:szCs w:val="24"/>
        </w:rPr>
        <w:t xml:space="preserve"> also the many other members who are heavily invested in ASCS</w:t>
      </w:r>
      <w:r w:rsidR="001364A5" w:rsidRPr="00CF7A0A">
        <w:rPr>
          <w:sz w:val="24"/>
          <w:szCs w:val="24"/>
        </w:rPr>
        <w:t>, showing a</w:t>
      </w:r>
      <w:r w:rsidR="00411B16" w:rsidRPr="00CF7A0A">
        <w:rPr>
          <w:sz w:val="24"/>
          <w:szCs w:val="24"/>
        </w:rPr>
        <w:t xml:space="preserve"> </w:t>
      </w:r>
      <w:r w:rsidR="001364A5" w:rsidRPr="00CF7A0A">
        <w:rPr>
          <w:sz w:val="24"/>
          <w:szCs w:val="24"/>
        </w:rPr>
        <w:t xml:space="preserve">high level of engagement and willingness to volunteer and serve </w:t>
      </w:r>
      <w:r w:rsidR="00411B16" w:rsidRPr="00CF7A0A">
        <w:rPr>
          <w:sz w:val="24"/>
          <w:szCs w:val="24"/>
        </w:rPr>
        <w:t xml:space="preserve">in </w:t>
      </w:r>
      <w:r w:rsidR="00837521" w:rsidRPr="00CF7A0A">
        <w:rPr>
          <w:sz w:val="24"/>
          <w:szCs w:val="24"/>
        </w:rPr>
        <w:t xml:space="preserve">various </w:t>
      </w:r>
      <w:r w:rsidR="00411B16" w:rsidRPr="00CF7A0A">
        <w:rPr>
          <w:sz w:val="24"/>
          <w:szCs w:val="24"/>
        </w:rPr>
        <w:t>roles</w:t>
      </w:r>
      <w:r w:rsidR="00975A92" w:rsidRPr="00CF7A0A">
        <w:rPr>
          <w:sz w:val="24"/>
          <w:szCs w:val="24"/>
        </w:rPr>
        <w:t xml:space="preserve">. He </w:t>
      </w:r>
      <w:r w:rsidR="001364A5" w:rsidRPr="00CF7A0A">
        <w:rPr>
          <w:sz w:val="24"/>
          <w:szCs w:val="24"/>
        </w:rPr>
        <w:t>enco</w:t>
      </w:r>
      <w:r w:rsidR="00975A92" w:rsidRPr="00CF7A0A">
        <w:rPr>
          <w:sz w:val="24"/>
          <w:szCs w:val="24"/>
        </w:rPr>
        <w:t>ur</w:t>
      </w:r>
      <w:r w:rsidR="001364A5" w:rsidRPr="00CF7A0A">
        <w:rPr>
          <w:sz w:val="24"/>
          <w:szCs w:val="24"/>
        </w:rPr>
        <w:t>a</w:t>
      </w:r>
      <w:r w:rsidR="00975A92" w:rsidRPr="00CF7A0A">
        <w:rPr>
          <w:sz w:val="24"/>
          <w:szCs w:val="24"/>
        </w:rPr>
        <w:t>ged members to</w:t>
      </w:r>
      <w:r w:rsidR="00411B16" w:rsidRPr="00CF7A0A">
        <w:rPr>
          <w:sz w:val="24"/>
          <w:szCs w:val="24"/>
        </w:rPr>
        <w:t xml:space="preserve"> keep up </w:t>
      </w:r>
      <w:r w:rsidR="00837521" w:rsidRPr="00CF7A0A">
        <w:rPr>
          <w:sz w:val="24"/>
          <w:szCs w:val="24"/>
        </w:rPr>
        <w:t xml:space="preserve">their current subscriptions </w:t>
      </w:r>
      <w:r w:rsidR="00411B16" w:rsidRPr="00CF7A0A">
        <w:rPr>
          <w:sz w:val="24"/>
          <w:szCs w:val="24"/>
        </w:rPr>
        <w:t>because they create</w:t>
      </w:r>
      <w:r w:rsidR="00975A92" w:rsidRPr="00CF7A0A">
        <w:rPr>
          <w:sz w:val="24"/>
          <w:szCs w:val="24"/>
        </w:rPr>
        <w:t xml:space="preserve"> opportunities and </w:t>
      </w:r>
      <w:r w:rsidR="00411B16" w:rsidRPr="00CF7A0A">
        <w:rPr>
          <w:sz w:val="24"/>
          <w:szCs w:val="24"/>
        </w:rPr>
        <w:t xml:space="preserve">support </w:t>
      </w:r>
      <w:r w:rsidR="00410428" w:rsidRPr="00CF7A0A">
        <w:rPr>
          <w:sz w:val="24"/>
          <w:szCs w:val="24"/>
        </w:rPr>
        <w:t>activities</w:t>
      </w:r>
      <w:r w:rsidR="00411B16" w:rsidRPr="00CF7A0A">
        <w:rPr>
          <w:sz w:val="24"/>
          <w:szCs w:val="24"/>
        </w:rPr>
        <w:t xml:space="preserve">. </w:t>
      </w:r>
      <w:r w:rsidR="00837521" w:rsidRPr="00CF7A0A">
        <w:rPr>
          <w:sz w:val="24"/>
          <w:szCs w:val="24"/>
        </w:rPr>
        <w:t xml:space="preserve"> F</w:t>
      </w:r>
      <w:r w:rsidR="001364A5" w:rsidRPr="00CF7A0A">
        <w:rPr>
          <w:sz w:val="24"/>
          <w:szCs w:val="24"/>
        </w:rPr>
        <w:t>inally</w:t>
      </w:r>
      <w:r w:rsidR="00837521" w:rsidRPr="00CF7A0A">
        <w:rPr>
          <w:sz w:val="24"/>
          <w:szCs w:val="24"/>
        </w:rPr>
        <w:t>, he</w:t>
      </w:r>
      <w:r w:rsidR="00411B16" w:rsidRPr="00CF7A0A">
        <w:rPr>
          <w:sz w:val="24"/>
          <w:szCs w:val="24"/>
        </w:rPr>
        <w:t xml:space="preserve"> asked any member with experience in podcasts (5–10 min) to contact him.</w:t>
      </w:r>
    </w:p>
    <w:p w14:paraId="0FA177E4" w14:textId="77777777" w:rsidR="00411B16" w:rsidRPr="00CF7A0A" w:rsidRDefault="00411B16" w:rsidP="00975A92">
      <w:pPr>
        <w:ind w:left="709"/>
        <w:rPr>
          <w:sz w:val="24"/>
          <w:szCs w:val="24"/>
        </w:rPr>
      </w:pPr>
    </w:p>
    <w:p w14:paraId="40810E5D" w14:textId="77777777" w:rsidR="008D4151" w:rsidRPr="00CF7A0A" w:rsidRDefault="008D4151" w:rsidP="008D4151">
      <w:pPr>
        <w:pStyle w:val="ListParagraph"/>
        <w:numPr>
          <w:ilvl w:val="3"/>
          <w:numId w:val="9"/>
        </w:numPr>
        <w:tabs>
          <w:tab w:val="left" w:pos="709"/>
        </w:tabs>
        <w:spacing w:line="274" w:lineRule="exact"/>
        <w:rPr>
          <w:sz w:val="24"/>
          <w:szCs w:val="24"/>
        </w:rPr>
      </w:pPr>
      <w:r w:rsidRPr="00CF7A0A">
        <w:rPr>
          <w:sz w:val="24"/>
          <w:szCs w:val="24"/>
        </w:rPr>
        <w:t xml:space="preserve">Discussion   </w:t>
      </w:r>
    </w:p>
    <w:p w14:paraId="3210E9E4" w14:textId="72E456A9" w:rsidR="001364A5" w:rsidRPr="00CF7A0A" w:rsidRDefault="001364A5" w:rsidP="001364A5">
      <w:pPr>
        <w:pStyle w:val="BodyText"/>
        <w:ind w:left="720"/>
        <w:rPr>
          <w:sz w:val="24"/>
          <w:szCs w:val="24"/>
        </w:rPr>
      </w:pPr>
      <w:r w:rsidRPr="00CF7A0A">
        <w:rPr>
          <w:sz w:val="24"/>
          <w:szCs w:val="24"/>
        </w:rPr>
        <w:t xml:space="preserve">Tom Hillard moved an Expression of Appreciation for Tom Stevenson for his commitment to </w:t>
      </w:r>
      <w:r w:rsidR="005A7BD8" w:rsidRPr="00CF7A0A">
        <w:rPr>
          <w:sz w:val="24"/>
          <w:szCs w:val="24"/>
        </w:rPr>
        <w:t>the</w:t>
      </w:r>
      <w:r w:rsidRPr="00CF7A0A">
        <w:rPr>
          <w:sz w:val="24"/>
          <w:szCs w:val="24"/>
        </w:rPr>
        <w:t xml:space="preserve"> presidential duties under extremely testing circumstances.</w:t>
      </w:r>
    </w:p>
    <w:p w14:paraId="4DE99D14" w14:textId="77777777" w:rsidR="001364A5" w:rsidRPr="00CF7A0A" w:rsidRDefault="001364A5" w:rsidP="001364A5">
      <w:pPr>
        <w:pStyle w:val="BodyText"/>
        <w:ind w:left="720"/>
        <w:rPr>
          <w:sz w:val="24"/>
          <w:szCs w:val="24"/>
        </w:rPr>
      </w:pPr>
      <w:r w:rsidRPr="00CF7A0A">
        <w:rPr>
          <w:sz w:val="24"/>
          <w:szCs w:val="24"/>
        </w:rPr>
        <w:t xml:space="preserve">Tom Stevenson singled out for praise Matthew Trundle, who despite a serious illness did </w:t>
      </w:r>
      <w:r w:rsidRPr="00CF7A0A">
        <w:rPr>
          <w:sz w:val="24"/>
          <w:szCs w:val="24"/>
        </w:rPr>
        <w:lastRenderedPageBreak/>
        <w:t>not relinquish any of his ASCS responsibilities.</w:t>
      </w:r>
    </w:p>
    <w:p w14:paraId="163BEC86" w14:textId="77777777" w:rsidR="008D4151" w:rsidRPr="00CF7A0A" w:rsidRDefault="008D4151" w:rsidP="008D4151">
      <w:pPr>
        <w:pStyle w:val="BodyText"/>
        <w:ind w:firstLine="720"/>
        <w:rPr>
          <w:sz w:val="24"/>
          <w:szCs w:val="24"/>
        </w:rPr>
      </w:pPr>
    </w:p>
    <w:p w14:paraId="13ED8582" w14:textId="59FFB7CE" w:rsidR="008D4151" w:rsidRPr="00CF7A0A" w:rsidRDefault="00D539D0" w:rsidP="00D539D0">
      <w:pPr>
        <w:pStyle w:val="BodyText"/>
        <w:ind w:firstLine="720"/>
        <w:rPr>
          <w:sz w:val="24"/>
          <w:szCs w:val="24"/>
        </w:rPr>
      </w:pPr>
      <w:r w:rsidRPr="00CF7A0A">
        <w:rPr>
          <w:sz w:val="24"/>
          <w:szCs w:val="24"/>
        </w:rPr>
        <w:t xml:space="preserve">Acceptance of President’s Report. </w:t>
      </w:r>
      <w:r w:rsidR="008D4151" w:rsidRPr="00CF7A0A">
        <w:rPr>
          <w:sz w:val="24"/>
          <w:szCs w:val="24"/>
        </w:rPr>
        <w:t xml:space="preserve">Proposed: </w:t>
      </w:r>
      <w:r w:rsidR="00030556" w:rsidRPr="00CF7A0A">
        <w:rPr>
          <w:sz w:val="24"/>
          <w:szCs w:val="24"/>
        </w:rPr>
        <w:t>Lea Beness</w:t>
      </w:r>
      <w:r w:rsidR="008D4151" w:rsidRPr="00CF7A0A">
        <w:rPr>
          <w:sz w:val="24"/>
          <w:szCs w:val="24"/>
        </w:rPr>
        <w:t>; seconded: Kathryn Welch</w:t>
      </w:r>
    </w:p>
    <w:p w14:paraId="1A2781E1" w14:textId="77777777" w:rsidR="008D4151" w:rsidRPr="00CF7A0A" w:rsidRDefault="008D4151" w:rsidP="008D4151">
      <w:pPr>
        <w:tabs>
          <w:tab w:val="left" w:pos="709"/>
        </w:tabs>
        <w:spacing w:line="274" w:lineRule="exact"/>
        <w:rPr>
          <w:sz w:val="24"/>
          <w:szCs w:val="24"/>
        </w:rPr>
      </w:pPr>
    </w:p>
    <w:p w14:paraId="78AE4A4F" w14:textId="77777777" w:rsidR="008D4151" w:rsidRPr="00CF7A0A" w:rsidRDefault="008D4151" w:rsidP="008D4151">
      <w:pPr>
        <w:pStyle w:val="Heading1"/>
        <w:numPr>
          <w:ilvl w:val="0"/>
          <w:numId w:val="6"/>
        </w:numPr>
        <w:tabs>
          <w:tab w:val="left" w:pos="905"/>
          <w:tab w:val="left" w:pos="906"/>
        </w:tabs>
        <w:spacing w:line="274" w:lineRule="exact"/>
        <w:rPr>
          <w:b/>
        </w:rPr>
      </w:pPr>
      <w:r w:rsidRPr="00CF7A0A">
        <w:rPr>
          <w:b/>
        </w:rPr>
        <w:t>Secretary’s Report</w:t>
      </w:r>
      <w:r w:rsidRPr="00CF7A0A">
        <w:rPr>
          <w:b/>
          <w:spacing w:val="-2"/>
        </w:rPr>
        <w:t xml:space="preserve"> </w:t>
      </w:r>
      <w:r w:rsidRPr="00CF7A0A">
        <w:rPr>
          <w:b/>
        </w:rPr>
        <w:t>2018</w:t>
      </w:r>
    </w:p>
    <w:p w14:paraId="5165B408" w14:textId="100EFB38" w:rsidR="008D4151" w:rsidRPr="00CF7A0A" w:rsidRDefault="008D4151" w:rsidP="008D4151">
      <w:pPr>
        <w:widowControl/>
        <w:tabs>
          <w:tab w:val="left" w:pos="426"/>
          <w:tab w:val="left" w:pos="709"/>
        </w:tabs>
        <w:autoSpaceDE/>
        <w:autoSpaceDN/>
        <w:spacing w:before="40"/>
        <w:ind w:left="720"/>
        <w:contextualSpacing/>
        <w:rPr>
          <w:b/>
          <w:bCs/>
          <w:color w:val="000000"/>
          <w:sz w:val="24"/>
          <w:szCs w:val="24"/>
          <w:lang w:val="en-AU"/>
        </w:rPr>
      </w:pPr>
      <w:r w:rsidRPr="00CF7A0A">
        <w:rPr>
          <w:sz w:val="24"/>
          <w:szCs w:val="24"/>
        </w:rPr>
        <w:t>A/P Gina Salapata reported that the year went smoothly and thanked the Executive Committee team and especially the senior members and our new president</w:t>
      </w:r>
      <w:r w:rsidR="00806253" w:rsidRPr="00CF7A0A">
        <w:rPr>
          <w:sz w:val="24"/>
          <w:szCs w:val="24"/>
        </w:rPr>
        <w:t xml:space="preserve">, </w:t>
      </w:r>
      <w:r w:rsidRPr="00CF7A0A">
        <w:rPr>
          <w:sz w:val="24"/>
          <w:szCs w:val="24"/>
        </w:rPr>
        <w:t xml:space="preserve">Tom Stevenson, who showed </w:t>
      </w:r>
      <w:r w:rsidRPr="00CF7A0A">
        <w:rPr>
          <w:color w:val="000000"/>
          <w:sz w:val="24"/>
          <w:szCs w:val="24"/>
          <w:lang w:val="en-AU"/>
        </w:rPr>
        <w:t xml:space="preserve">once more how capable, hard-working and conscientious he is, even under very trying family circumstances during the last few months. </w:t>
      </w:r>
      <w:r w:rsidRPr="00CF7A0A">
        <w:rPr>
          <w:color w:val="000000"/>
          <w:sz w:val="24"/>
          <w:szCs w:val="24"/>
        </w:rPr>
        <w:t>She added that in 2018</w:t>
      </w:r>
      <w:r w:rsidRPr="00CF7A0A">
        <w:rPr>
          <w:color w:val="000000"/>
          <w:sz w:val="24"/>
          <w:szCs w:val="24"/>
          <w:lang w:val="en-AU"/>
        </w:rPr>
        <w:t xml:space="preserve"> we have again been able </w:t>
      </w:r>
      <w:r w:rsidRPr="00CF7A0A">
        <w:rPr>
          <w:color w:val="000000"/>
          <w:sz w:val="24"/>
          <w:szCs w:val="24"/>
        </w:rPr>
        <w:t xml:space="preserve">to provide financial support to occasional conferences and help several presenting postgrad students to travel to the </w:t>
      </w:r>
      <w:r w:rsidRPr="00CF7A0A">
        <w:rPr>
          <w:i/>
          <w:color w:val="000000"/>
          <w:sz w:val="24"/>
          <w:szCs w:val="24"/>
        </w:rPr>
        <w:t>Amphorae</w:t>
      </w:r>
      <w:r w:rsidRPr="00CF7A0A">
        <w:rPr>
          <w:color w:val="000000"/>
          <w:sz w:val="24"/>
          <w:szCs w:val="24"/>
        </w:rPr>
        <w:t xml:space="preserve"> and ASCS conferences</w:t>
      </w:r>
      <w:r w:rsidRPr="00CF7A0A">
        <w:rPr>
          <w:color w:val="000000"/>
          <w:sz w:val="24"/>
          <w:szCs w:val="24"/>
          <w:lang w:val="en-AU"/>
        </w:rPr>
        <w:t xml:space="preserve">. </w:t>
      </w:r>
      <w:r w:rsidRPr="00CF7A0A">
        <w:rPr>
          <w:color w:val="000000"/>
          <w:sz w:val="24"/>
          <w:szCs w:val="24"/>
        </w:rPr>
        <w:t>Finally, she thanked</w:t>
      </w:r>
      <w:r w:rsidRPr="00CF7A0A">
        <w:rPr>
          <w:color w:val="000000"/>
          <w:sz w:val="24"/>
          <w:szCs w:val="24"/>
          <w:lang w:val="en-AU"/>
        </w:rPr>
        <w:t xml:space="preserve"> the conference organisers, Bronwyn, Graeme and Clemens, for doing a wonderful job in making this conference such a successful event.</w:t>
      </w:r>
    </w:p>
    <w:p w14:paraId="45B87025" w14:textId="77777777" w:rsidR="008D4151" w:rsidRPr="00CF7A0A" w:rsidRDefault="008D4151" w:rsidP="008D4151">
      <w:pPr>
        <w:widowControl/>
        <w:tabs>
          <w:tab w:val="left" w:pos="426"/>
          <w:tab w:val="left" w:pos="709"/>
        </w:tabs>
        <w:autoSpaceDE/>
        <w:autoSpaceDN/>
        <w:spacing w:before="40"/>
        <w:ind w:left="720"/>
        <w:contextualSpacing/>
        <w:rPr>
          <w:sz w:val="24"/>
          <w:szCs w:val="24"/>
        </w:rPr>
      </w:pPr>
    </w:p>
    <w:p w14:paraId="4FB32218" w14:textId="77777777" w:rsidR="008D4151" w:rsidRPr="00CF7A0A" w:rsidRDefault="008D4151" w:rsidP="003C7010">
      <w:pPr>
        <w:pStyle w:val="BodyText"/>
        <w:numPr>
          <w:ilvl w:val="1"/>
          <w:numId w:val="6"/>
        </w:numPr>
        <w:jc w:val="left"/>
        <w:rPr>
          <w:sz w:val="24"/>
          <w:szCs w:val="24"/>
        </w:rPr>
      </w:pPr>
      <w:r w:rsidRPr="00CF7A0A">
        <w:rPr>
          <w:sz w:val="24"/>
          <w:szCs w:val="24"/>
        </w:rPr>
        <w:t>Discussion</w:t>
      </w:r>
    </w:p>
    <w:p w14:paraId="262FC6B7" w14:textId="4EC5B978" w:rsidR="008D4151" w:rsidRPr="00CF7A0A" w:rsidRDefault="008D4151" w:rsidP="008D4151">
      <w:pPr>
        <w:pStyle w:val="BodyText"/>
        <w:ind w:firstLine="720"/>
        <w:rPr>
          <w:sz w:val="24"/>
          <w:szCs w:val="24"/>
        </w:rPr>
      </w:pPr>
      <w:r w:rsidRPr="00CF7A0A">
        <w:rPr>
          <w:sz w:val="24"/>
          <w:szCs w:val="24"/>
        </w:rPr>
        <w:t>None</w:t>
      </w:r>
      <w:r w:rsidR="000673F9">
        <w:rPr>
          <w:sz w:val="24"/>
          <w:szCs w:val="24"/>
        </w:rPr>
        <w:t>.</w:t>
      </w:r>
    </w:p>
    <w:p w14:paraId="11E725B6" w14:textId="77777777" w:rsidR="008D4151" w:rsidRPr="00CF7A0A" w:rsidRDefault="008D4151" w:rsidP="008D4151">
      <w:pPr>
        <w:pStyle w:val="BodyText"/>
        <w:ind w:firstLine="720"/>
        <w:rPr>
          <w:sz w:val="24"/>
          <w:szCs w:val="24"/>
        </w:rPr>
      </w:pPr>
    </w:p>
    <w:p w14:paraId="6B9E78AD" w14:textId="77777777" w:rsidR="008D4151" w:rsidRPr="00CF7A0A" w:rsidRDefault="00D539D0" w:rsidP="008D4151">
      <w:pPr>
        <w:pStyle w:val="BodyText"/>
        <w:ind w:firstLine="720"/>
        <w:rPr>
          <w:sz w:val="24"/>
          <w:szCs w:val="24"/>
        </w:rPr>
      </w:pPr>
      <w:r w:rsidRPr="00CF7A0A">
        <w:rPr>
          <w:sz w:val="24"/>
          <w:szCs w:val="24"/>
        </w:rPr>
        <w:t xml:space="preserve">Acceptance of Secretary’s Report. </w:t>
      </w:r>
      <w:r w:rsidR="008D4151" w:rsidRPr="00CF7A0A">
        <w:rPr>
          <w:sz w:val="24"/>
          <w:szCs w:val="24"/>
        </w:rPr>
        <w:t>Proposed: John Davidson; seconded: Elizabeth Minchin</w:t>
      </w:r>
    </w:p>
    <w:p w14:paraId="39888294" w14:textId="77777777" w:rsidR="008D4151" w:rsidRPr="00CF7A0A" w:rsidRDefault="008D4151" w:rsidP="008D4151">
      <w:pPr>
        <w:pStyle w:val="BodyText"/>
        <w:rPr>
          <w:sz w:val="24"/>
          <w:szCs w:val="24"/>
        </w:rPr>
      </w:pPr>
    </w:p>
    <w:p w14:paraId="450639D0" w14:textId="77777777" w:rsidR="008D4151" w:rsidRPr="00CF7A0A" w:rsidRDefault="008D4151" w:rsidP="005A7BD8">
      <w:pPr>
        <w:pStyle w:val="Heading1"/>
        <w:numPr>
          <w:ilvl w:val="0"/>
          <w:numId w:val="6"/>
        </w:numPr>
        <w:tabs>
          <w:tab w:val="left" w:pos="905"/>
          <w:tab w:val="left" w:pos="906"/>
        </w:tabs>
        <w:spacing w:after="240" w:line="274" w:lineRule="exact"/>
        <w:rPr>
          <w:b/>
        </w:rPr>
      </w:pPr>
      <w:r w:rsidRPr="00CF7A0A">
        <w:rPr>
          <w:b/>
        </w:rPr>
        <w:t>Financial</w:t>
      </w:r>
      <w:r w:rsidRPr="00CF7A0A">
        <w:rPr>
          <w:b/>
          <w:spacing w:val="-1"/>
        </w:rPr>
        <w:t xml:space="preserve"> </w:t>
      </w:r>
      <w:r w:rsidRPr="00CF7A0A">
        <w:rPr>
          <w:b/>
        </w:rPr>
        <w:t>Matters</w:t>
      </w:r>
    </w:p>
    <w:p w14:paraId="1AE4B66F" w14:textId="77777777" w:rsidR="008D4151" w:rsidRPr="00CF7A0A" w:rsidRDefault="008D4151" w:rsidP="003C7010">
      <w:pPr>
        <w:pStyle w:val="ListParagraph"/>
        <w:numPr>
          <w:ilvl w:val="1"/>
          <w:numId w:val="6"/>
        </w:numPr>
        <w:tabs>
          <w:tab w:val="left" w:pos="1554"/>
        </w:tabs>
        <w:spacing w:line="274" w:lineRule="exact"/>
        <w:ind w:left="1553"/>
        <w:jc w:val="left"/>
        <w:rPr>
          <w:sz w:val="24"/>
          <w:szCs w:val="24"/>
        </w:rPr>
      </w:pPr>
      <w:r w:rsidRPr="00CF7A0A">
        <w:rPr>
          <w:sz w:val="24"/>
          <w:szCs w:val="24"/>
        </w:rPr>
        <w:t xml:space="preserve">Treasurer’s Report for 2018 </w:t>
      </w:r>
    </w:p>
    <w:p w14:paraId="6DDA6005" w14:textId="4A93694E" w:rsidR="009B6810" w:rsidRPr="00CF7A0A" w:rsidRDefault="004D2777" w:rsidP="008D4151">
      <w:pPr>
        <w:pStyle w:val="ListParagraph"/>
        <w:ind w:left="720" w:firstLine="0"/>
        <w:rPr>
          <w:sz w:val="24"/>
          <w:szCs w:val="24"/>
        </w:rPr>
      </w:pPr>
      <w:r w:rsidRPr="00CF7A0A">
        <w:rPr>
          <w:sz w:val="24"/>
          <w:szCs w:val="24"/>
        </w:rPr>
        <w:t>Bronwen Neil reported we had a good year financially</w:t>
      </w:r>
      <w:r w:rsidR="00FF2392" w:rsidRPr="00CF7A0A">
        <w:rPr>
          <w:sz w:val="24"/>
          <w:szCs w:val="24"/>
        </w:rPr>
        <w:t>. Phoebe has been invaluable as Membership Secretary. Bronwen said</w:t>
      </w:r>
      <w:r w:rsidR="009B6810" w:rsidRPr="00CF7A0A">
        <w:rPr>
          <w:sz w:val="24"/>
          <w:szCs w:val="24"/>
        </w:rPr>
        <w:t xml:space="preserve"> there is a small mistake in the report circulated because</w:t>
      </w:r>
      <w:r w:rsidR="00FF2392" w:rsidRPr="00CF7A0A">
        <w:rPr>
          <w:sz w:val="24"/>
          <w:szCs w:val="24"/>
        </w:rPr>
        <w:t xml:space="preserve"> she had mi</w:t>
      </w:r>
      <w:r w:rsidR="009B6810" w:rsidRPr="00CF7A0A">
        <w:rPr>
          <w:sz w:val="24"/>
          <w:szCs w:val="24"/>
        </w:rPr>
        <w:t xml:space="preserve">sinterpreted a note from Phoebe. This is </w:t>
      </w:r>
      <w:r w:rsidR="00FF2392" w:rsidRPr="00CF7A0A">
        <w:rPr>
          <w:sz w:val="24"/>
          <w:szCs w:val="24"/>
        </w:rPr>
        <w:t>in section 2</w:t>
      </w:r>
      <w:r w:rsidR="009B6810" w:rsidRPr="00CF7A0A">
        <w:rPr>
          <w:sz w:val="24"/>
          <w:szCs w:val="24"/>
        </w:rPr>
        <w:t>,</w:t>
      </w:r>
      <w:r w:rsidRPr="00CF7A0A">
        <w:rPr>
          <w:sz w:val="24"/>
          <w:szCs w:val="24"/>
        </w:rPr>
        <w:t xml:space="preserve"> </w:t>
      </w:r>
      <w:r w:rsidR="009B6810" w:rsidRPr="00CF7A0A">
        <w:rPr>
          <w:sz w:val="24"/>
          <w:szCs w:val="24"/>
        </w:rPr>
        <w:t xml:space="preserve">where it says that Phoebe inherited 220 financial members in Feb 2018; it is not an improvement on 2017, as stated, because we ended up in 2018 with basically the same </w:t>
      </w:r>
      <w:r w:rsidR="00806253" w:rsidRPr="00CF7A0A">
        <w:rPr>
          <w:sz w:val="24"/>
          <w:szCs w:val="24"/>
        </w:rPr>
        <w:t xml:space="preserve">number </w:t>
      </w:r>
      <w:r w:rsidR="009B6810" w:rsidRPr="00CF7A0A">
        <w:rPr>
          <w:sz w:val="24"/>
          <w:szCs w:val="24"/>
        </w:rPr>
        <w:t>of financial members (i</w:t>
      </w:r>
      <w:r w:rsidR="00806253" w:rsidRPr="00CF7A0A">
        <w:rPr>
          <w:sz w:val="24"/>
          <w:szCs w:val="24"/>
        </w:rPr>
        <w:t>.</w:t>
      </w:r>
      <w:r w:rsidR="009B6810" w:rsidRPr="00CF7A0A">
        <w:rPr>
          <w:sz w:val="24"/>
          <w:szCs w:val="24"/>
        </w:rPr>
        <w:t>e</w:t>
      </w:r>
      <w:r w:rsidR="00806253" w:rsidRPr="00CF7A0A">
        <w:rPr>
          <w:sz w:val="24"/>
          <w:szCs w:val="24"/>
        </w:rPr>
        <w:t>.</w:t>
      </w:r>
      <w:r w:rsidR="009B6810" w:rsidRPr="00CF7A0A">
        <w:rPr>
          <w:sz w:val="24"/>
          <w:szCs w:val="24"/>
        </w:rPr>
        <w:t xml:space="preserve"> 60 who </w:t>
      </w:r>
      <w:r w:rsidR="00806253" w:rsidRPr="00CF7A0A">
        <w:rPr>
          <w:sz w:val="24"/>
          <w:szCs w:val="24"/>
        </w:rPr>
        <w:t xml:space="preserve">were </w:t>
      </w:r>
      <w:r w:rsidR="009B6810" w:rsidRPr="00CF7A0A">
        <w:rPr>
          <w:sz w:val="24"/>
          <w:szCs w:val="24"/>
        </w:rPr>
        <w:t>not).</w:t>
      </w:r>
    </w:p>
    <w:p w14:paraId="533779F1" w14:textId="780BD9AC" w:rsidR="008D4151" w:rsidRPr="00CF7A0A" w:rsidRDefault="009B6810" w:rsidP="008D4151">
      <w:pPr>
        <w:pStyle w:val="ListParagraph"/>
        <w:ind w:left="720" w:firstLine="0"/>
        <w:rPr>
          <w:sz w:val="24"/>
          <w:szCs w:val="24"/>
        </w:rPr>
      </w:pPr>
      <w:r w:rsidRPr="00CF7A0A">
        <w:rPr>
          <w:sz w:val="24"/>
          <w:szCs w:val="24"/>
        </w:rPr>
        <w:t>We</w:t>
      </w:r>
      <w:r w:rsidR="00A6656E" w:rsidRPr="00CF7A0A">
        <w:rPr>
          <w:sz w:val="24"/>
          <w:szCs w:val="24"/>
        </w:rPr>
        <w:t xml:space="preserve"> would like to spend</w:t>
      </w:r>
      <w:r w:rsidRPr="00CF7A0A">
        <w:rPr>
          <w:sz w:val="24"/>
          <w:szCs w:val="24"/>
        </w:rPr>
        <w:t xml:space="preserve"> some of our surplus</w:t>
      </w:r>
      <w:r w:rsidR="00A6656E" w:rsidRPr="00CF7A0A">
        <w:rPr>
          <w:sz w:val="24"/>
          <w:szCs w:val="24"/>
        </w:rPr>
        <w:t xml:space="preserve"> for the benefit of the members, particularly new graduates who are not in full employment yet.</w:t>
      </w:r>
      <w:r w:rsidR="004D2777" w:rsidRPr="00CF7A0A">
        <w:rPr>
          <w:sz w:val="24"/>
          <w:szCs w:val="24"/>
        </w:rPr>
        <w:t xml:space="preserve"> </w:t>
      </w:r>
      <w:r w:rsidR="0061564E" w:rsidRPr="00CF7A0A">
        <w:rPr>
          <w:sz w:val="24"/>
          <w:szCs w:val="24"/>
        </w:rPr>
        <w:t>Such members can have concessional membership until they find full employment</w:t>
      </w:r>
      <w:r w:rsidR="005A7BD8" w:rsidRPr="00CF7A0A">
        <w:rPr>
          <w:sz w:val="24"/>
          <w:szCs w:val="24"/>
        </w:rPr>
        <w:t>, as will be st</w:t>
      </w:r>
      <w:r w:rsidR="0061564E" w:rsidRPr="00CF7A0A">
        <w:rPr>
          <w:sz w:val="24"/>
          <w:szCs w:val="24"/>
        </w:rPr>
        <w:t>ipulated on the membership form from now on.</w:t>
      </w:r>
    </w:p>
    <w:p w14:paraId="78D78CD1" w14:textId="4F6D692E" w:rsidR="006B6A47" w:rsidRPr="00CF7A0A" w:rsidRDefault="0061564E" w:rsidP="008D4151">
      <w:pPr>
        <w:pStyle w:val="ListParagraph"/>
        <w:ind w:left="720" w:firstLine="0"/>
        <w:rPr>
          <w:sz w:val="24"/>
          <w:szCs w:val="24"/>
        </w:rPr>
      </w:pPr>
      <w:r w:rsidRPr="00CF7A0A">
        <w:rPr>
          <w:sz w:val="24"/>
          <w:szCs w:val="24"/>
        </w:rPr>
        <w:t>We really appreciate super</w:t>
      </w:r>
      <w:r w:rsidR="00030556" w:rsidRPr="00CF7A0A">
        <w:rPr>
          <w:sz w:val="24"/>
          <w:szCs w:val="24"/>
        </w:rPr>
        <w:t>-</w:t>
      </w:r>
      <w:r w:rsidRPr="00CF7A0A">
        <w:rPr>
          <w:sz w:val="24"/>
          <w:szCs w:val="24"/>
        </w:rPr>
        <w:t xml:space="preserve">members and </w:t>
      </w:r>
      <w:r w:rsidR="00AC127F" w:rsidRPr="00CF7A0A">
        <w:rPr>
          <w:sz w:val="24"/>
          <w:szCs w:val="24"/>
        </w:rPr>
        <w:t>five</w:t>
      </w:r>
      <w:r w:rsidRPr="00CF7A0A">
        <w:rPr>
          <w:sz w:val="24"/>
          <w:szCs w:val="24"/>
        </w:rPr>
        <w:t>-year rates.</w:t>
      </w:r>
      <w:r w:rsidR="006B6A47" w:rsidRPr="00CF7A0A">
        <w:rPr>
          <w:sz w:val="24"/>
          <w:szCs w:val="24"/>
        </w:rPr>
        <w:t xml:space="preserve"> </w:t>
      </w:r>
    </w:p>
    <w:p w14:paraId="565DBCDD" w14:textId="780A56FC" w:rsidR="0061564E" w:rsidRPr="00CF7A0A" w:rsidRDefault="0061564E" w:rsidP="008D4151">
      <w:pPr>
        <w:pStyle w:val="ListParagraph"/>
        <w:ind w:left="720" w:firstLine="0"/>
        <w:rPr>
          <w:sz w:val="24"/>
          <w:szCs w:val="24"/>
        </w:rPr>
      </w:pPr>
      <w:r w:rsidRPr="00CF7A0A">
        <w:rPr>
          <w:sz w:val="24"/>
          <w:szCs w:val="24"/>
        </w:rPr>
        <w:t xml:space="preserve">The year started with a deficit because of the printing expenses for the commemorative volume </w:t>
      </w:r>
      <w:r w:rsidR="00103DC6" w:rsidRPr="00CF7A0A">
        <w:rPr>
          <w:sz w:val="24"/>
          <w:szCs w:val="24"/>
        </w:rPr>
        <w:t>and</w:t>
      </w:r>
      <w:r w:rsidRPr="00CF7A0A">
        <w:rPr>
          <w:sz w:val="24"/>
          <w:szCs w:val="24"/>
        </w:rPr>
        <w:t xml:space="preserve"> we have rec</w:t>
      </w:r>
      <w:r w:rsidR="00410428" w:rsidRPr="00CF7A0A">
        <w:rPr>
          <w:sz w:val="24"/>
          <w:szCs w:val="24"/>
        </w:rPr>
        <w:t>o</w:t>
      </w:r>
      <w:r w:rsidRPr="00CF7A0A">
        <w:rPr>
          <w:sz w:val="24"/>
          <w:szCs w:val="24"/>
        </w:rPr>
        <w:t xml:space="preserve">uped </w:t>
      </w:r>
      <w:r w:rsidR="00103DC6" w:rsidRPr="00CF7A0A">
        <w:rPr>
          <w:sz w:val="24"/>
          <w:szCs w:val="24"/>
        </w:rPr>
        <w:t>less than</w:t>
      </w:r>
      <w:r w:rsidRPr="00CF7A0A">
        <w:rPr>
          <w:sz w:val="24"/>
          <w:szCs w:val="24"/>
        </w:rPr>
        <w:t xml:space="preserve"> half of that</w:t>
      </w:r>
      <w:r w:rsidR="00410428" w:rsidRPr="00CF7A0A">
        <w:rPr>
          <w:sz w:val="24"/>
          <w:szCs w:val="24"/>
        </w:rPr>
        <w:t>—</w:t>
      </w:r>
      <w:r w:rsidRPr="00CF7A0A">
        <w:rPr>
          <w:sz w:val="24"/>
          <w:szCs w:val="24"/>
        </w:rPr>
        <w:t>the Treasurer urged</w:t>
      </w:r>
      <w:r w:rsidR="00103DC6" w:rsidRPr="00CF7A0A">
        <w:rPr>
          <w:sz w:val="24"/>
          <w:szCs w:val="24"/>
        </w:rPr>
        <w:t xml:space="preserve"> members to purchase the volume. Other costs remain steady (though</w:t>
      </w:r>
      <w:r w:rsidR="00806253" w:rsidRPr="00CF7A0A">
        <w:rPr>
          <w:sz w:val="24"/>
          <w:szCs w:val="24"/>
        </w:rPr>
        <w:t xml:space="preserve"> the</w:t>
      </w:r>
      <w:r w:rsidR="00103DC6" w:rsidRPr="00CF7A0A">
        <w:rPr>
          <w:sz w:val="24"/>
          <w:szCs w:val="24"/>
        </w:rPr>
        <w:t xml:space="preserve"> honorarium for </w:t>
      </w:r>
      <w:r w:rsidR="00806253" w:rsidRPr="00CF7A0A">
        <w:rPr>
          <w:sz w:val="24"/>
          <w:szCs w:val="24"/>
        </w:rPr>
        <w:t xml:space="preserve">the </w:t>
      </w:r>
      <w:r w:rsidR="00103DC6" w:rsidRPr="00CF7A0A">
        <w:rPr>
          <w:sz w:val="24"/>
          <w:szCs w:val="24"/>
        </w:rPr>
        <w:t xml:space="preserve">Membership Secretary has increased). </w:t>
      </w:r>
    </w:p>
    <w:p w14:paraId="6523573B" w14:textId="77777777" w:rsidR="00103DC6" w:rsidRPr="00CF7A0A" w:rsidRDefault="00103DC6" w:rsidP="00103DC6">
      <w:pPr>
        <w:pStyle w:val="ListParagraph"/>
        <w:ind w:left="720" w:firstLine="0"/>
        <w:rPr>
          <w:sz w:val="24"/>
          <w:szCs w:val="24"/>
        </w:rPr>
      </w:pPr>
      <w:r w:rsidRPr="00CF7A0A">
        <w:rPr>
          <w:sz w:val="24"/>
          <w:szCs w:val="24"/>
        </w:rPr>
        <w:t>At this point Phoebe Garrett, the Membership Secretary, presented a brief report</w:t>
      </w:r>
      <w:r w:rsidR="00E3238F" w:rsidRPr="00CF7A0A">
        <w:rPr>
          <w:sz w:val="24"/>
          <w:szCs w:val="24"/>
        </w:rPr>
        <w:t xml:space="preserve"> in which she mentioned that at the beginning of the year there were </w:t>
      </w:r>
      <w:r w:rsidRPr="00CF7A0A">
        <w:rPr>
          <w:sz w:val="24"/>
          <w:szCs w:val="24"/>
        </w:rPr>
        <w:t>436 members (81% financial)</w:t>
      </w:r>
      <w:r w:rsidR="00E3238F" w:rsidRPr="00CF7A0A">
        <w:rPr>
          <w:sz w:val="24"/>
          <w:szCs w:val="24"/>
        </w:rPr>
        <w:t>; please let her know if you are going to be late with payment</w:t>
      </w:r>
      <w:r w:rsidRPr="00CF7A0A">
        <w:rPr>
          <w:sz w:val="24"/>
          <w:szCs w:val="24"/>
        </w:rPr>
        <w:t>.</w:t>
      </w:r>
      <w:r w:rsidR="00E3238F" w:rsidRPr="00CF7A0A">
        <w:rPr>
          <w:sz w:val="24"/>
          <w:szCs w:val="24"/>
        </w:rPr>
        <w:t xml:space="preserve"> </w:t>
      </w:r>
    </w:p>
    <w:p w14:paraId="17D65052" w14:textId="77777777" w:rsidR="008D4151" w:rsidRPr="00CF7A0A" w:rsidRDefault="008D4151" w:rsidP="008D4151">
      <w:pPr>
        <w:rPr>
          <w:sz w:val="24"/>
          <w:szCs w:val="24"/>
        </w:rPr>
      </w:pPr>
    </w:p>
    <w:p w14:paraId="13D4241F" w14:textId="77777777" w:rsidR="008D4151" w:rsidRPr="00CF7A0A" w:rsidRDefault="008D4151" w:rsidP="003C7010">
      <w:pPr>
        <w:pStyle w:val="ListParagraph"/>
        <w:numPr>
          <w:ilvl w:val="1"/>
          <w:numId w:val="6"/>
        </w:numPr>
        <w:tabs>
          <w:tab w:val="left" w:pos="1554"/>
        </w:tabs>
        <w:spacing w:line="240" w:lineRule="auto"/>
        <w:ind w:left="1553"/>
        <w:jc w:val="left"/>
        <w:rPr>
          <w:sz w:val="24"/>
          <w:szCs w:val="24"/>
        </w:rPr>
      </w:pPr>
      <w:r w:rsidRPr="00CF7A0A">
        <w:rPr>
          <w:sz w:val="24"/>
          <w:szCs w:val="24"/>
        </w:rPr>
        <w:t>Discussion</w:t>
      </w:r>
    </w:p>
    <w:p w14:paraId="4C7A73EE" w14:textId="78E86F41" w:rsidR="000034A7" w:rsidRPr="00CF7A0A" w:rsidRDefault="000034A7" w:rsidP="00D539D0">
      <w:pPr>
        <w:tabs>
          <w:tab w:val="left" w:pos="1554"/>
        </w:tabs>
        <w:spacing w:before="1" w:after="240"/>
        <w:ind w:left="709"/>
        <w:rPr>
          <w:sz w:val="24"/>
          <w:szCs w:val="24"/>
        </w:rPr>
      </w:pPr>
      <w:r w:rsidRPr="00CF7A0A">
        <w:rPr>
          <w:sz w:val="24"/>
          <w:szCs w:val="24"/>
        </w:rPr>
        <w:t>None</w:t>
      </w:r>
      <w:r w:rsidR="00030556" w:rsidRPr="00CF7A0A">
        <w:rPr>
          <w:sz w:val="24"/>
          <w:szCs w:val="24"/>
        </w:rPr>
        <w:t>.</w:t>
      </w:r>
    </w:p>
    <w:p w14:paraId="10BE53EC" w14:textId="77777777" w:rsidR="008D4151" w:rsidRPr="00CF7A0A" w:rsidRDefault="008D4151" w:rsidP="003C7010">
      <w:pPr>
        <w:pStyle w:val="ListParagraph"/>
        <w:numPr>
          <w:ilvl w:val="1"/>
          <w:numId w:val="6"/>
        </w:numPr>
        <w:tabs>
          <w:tab w:val="left" w:pos="1554"/>
        </w:tabs>
        <w:spacing w:before="1" w:line="240" w:lineRule="auto"/>
        <w:ind w:left="1553"/>
        <w:jc w:val="left"/>
        <w:rPr>
          <w:sz w:val="24"/>
          <w:szCs w:val="24"/>
        </w:rPr>
      </w:pPr>
      <w:r w:rsidRPr="00CF7A0A">
        <w:rPr>
          <w:sz w:val="24"/>
          <w:szCs w:val="24"/>
        </w:rPr>
        <w:t>Membership Dues</w:t>
      </w:r>
      <w:r w:rsidRPr="00CF7A0A">
        <w:rPr>
          <w:spacing w:val="-1"/>
          <w:sz w:val="24"/>
          <w:szCs w:val="24"/>
        </w:rPr>
        <w:t xml:space="preserve"> </w:t>
      </w:r>
      <w:r w:rsidRPr="00CF7A0A">
        <w:rPr>
          <w:sz w:val="24"/>
          <w:szCs w:val="24"/>
        </w:rPr>
        <w:t>2019</w:t>
      </w:r>
    </w:p>
    <w:p w14:paraId="70A62BC5" w14:textId="77777777" w:rsidR="008D4151" w:rsidRPr="00CF7A0A" w:rsidRDefault="00E3238F" w:rsidP="008D4151">
      <w:pPr>
        <w:pStyle w:val="ListParagraph"/>
        <w:ind w:left="720" w:firstLine="0"/>
        <w:rPr>
          <w:sz w:val="24"/>
          <w:szCs w:val="24"/>
        </w:rPr>
      </w:pPr>
      <w:r w:rsidRPr="00CF7A0A">
        <w:rPr>
          <w:sz w:val="24"/>
          <w:szCs w:val="24"/>
        </w:rPr>
        <w:t>They remain the same.</w:t>
      </w:r>
    </w:p>
    <w:p w14:paraId="31EA16C2" w14:textId="77777777" w:rsidR="00E3238F" w:rsidRPr="00CF7A0A" w:rsidRDefault="00E3238F" w:rsidP="008D4151">
      <w:pPr>
        <w:pStyle w:val="ListParagraph"/>
        <w:ind w:left="720" w:firstLine="0"/>
        <w:rPr>
          <w:sz w:val="24"/>
          <w:szCs w:val="24"/>
        </w:rPr>
      </w:pPr>
    </w:p>
    <w:p w14:paraId="7C77E36B" w14:textId="77777777" w:rsidR="008D4151" w:rsidRPr="00CF7A0A" w:rsidRDefault="008D4151" w:rsidP="003C7010">
      <w:pPr>
        <w:pStyle w:val="ListParagraph"/>
        <w:numPr>
          <w:ilvl w:val="1"/>
          <w:numId w:val="6"/>
        </w:numPr>
        <w:tabs>
          <w:tab w:val="left" w:pos="1554"/>
        </w:tabs>
        <w:spacing w:before="1" w:line="240" w:lineRule="auto"/>
        <w:ind w:left="1553"/>
        <w:jc w:val="left"/>
        <w:rPr>
          <w:sz w:val="24"/>
          <w:szCs w:val="24"/>
        </w:rPr>
      </w:pPr>
      <w:r w:rsidRPr="00CF7A0A">
        <w:rPr>
          <w:sz w:val="24"/>
          <w:szCs w:val="24"/>
        </w:rPr>
        <w:t>Discussion</w:t>
      </w:r>
    </w:p>
    <w:p w14:paraId="1E5C82FF" w14:textId="5F3AC91E" w:rsidR="00E3238F" w:rsidRPr="00CF7A0A" w:rsidRDefault="00E3238F" w:rsidP="00E3238F">
      <w:pPr>
        <w:tabs>
          <w:tab w:val="left" w:pos="709"/>
        </w:tabs>
        <w:spacing w:before="1"/>
        <w:rPr>
          <w:sz w:val="24"/>
          <w:szCs w:val="24"/>
        </w:rPr>
      </w:pPr>
      <w:r w:rsidRPr="00CF7A0A">
        <w:rPr>
          <w:sz w:val="24"/>
          <w:szCs w:val="24"/>
        </w:rPr>
        <w:tab/>
        <w:t>None</w:t>
      </w:r>
      <w:r w:rsidR="00030556" w:rsidRPr="00CF7A0A">
        <w:rPr>
          <w:sz w:val="24"/>
          <w:szCs w:val="24"/>
        </w:rPr>
        <w:t>.</w:t>
      </w:r>
    </w:p>
    <w:p w14:paraId="5E1A45AE" w14:textId="77777777" w:rsidR="008D4151" w:rsidRPr="00CF7A0A" w:rsidRDefault="008D4151" w:rsidP="008D4151">
      <w:pPr>
        <w:tabs>
          <w:tab w:val="left" w:pos="1554"/>
        </w:tabs>
        <w:spacing w:before="1"/>
        <w:rPr>
          <w:sz w:val="24"/>
          <w:szCs w:val="24"/>
        </w:rPr>
      </w:pPr>
    </w:p>
    <w:p w14:paraId="30F00445" w14:textId="77777777" w:rsidR="008D4151" w:rsidRPr="00CF7A0A" w:rsidRDefault="008D4151" w:rsidP="003C7010">
      <w:pPr>
        <w:pStyle w:val="ListParagraph"/>
        <w:numPr>
          <w:ilvl w:val="1"/>
          <w:numId w:val="6"/>
        </w:numPr>
        <w:tabs>
          <w:tab w:val="left" w:pos="1554"/>
        </w:tabs>
        <w:spacing w:before="1" w:line="240" w:lineRule="auto"/>
        <w:ind w:left="1553"/>
        <w:jc w:val="left"/>
        <w:rPr>
          <w:sz w:val="24"/>
          <w:szCs w:val="24"/>
        </w:rPr>
      </w:pPr>
      <w:r w:rsidRPr="00CF7A0A">
        <w:rPr>
          <w:sz w:val="24"/>
          <w:szCs w:val="24"/>
        </w:rPr>
        <w:t>Budget for</w:t>
      </w:r>
      <w:r w:rsidRPr="00CF7A0A">
        <w:rPr>
          <w:spacing w:val="-4"/>
          <w:sz w:val="24"/>
          <w:szCs w:val="24"/>
        </w:rPr>
        <w:t xml:space="preserve"> </w:t>
      </w:r>
      <w:r w:rsidRPr="00CF7A0A">
        <w:rPr>
          <w:sz w:val="24"/>
          <w:szCs w:val="24"/>
        </w:rPr>
        <w:t>2019</w:t>
      </w:r>
    </w:p>
    <w:p w14:paraId="02E09FAA" w14:textId="3B0AE646" w:rsidR="00530BC9" w:rsidRPr="00CF7A0A" w:rsidRDefault="00E3238F" w:rsidP="00E3238F">
      <w:pPr>
        <w:ind w:left="720"/>
        <w:rPr>
          <w:sz w:val="24"/>
          <w:szCs w:val="24"/>
        </w:rPr>
      </w:pPr>
      <w:r w:rsidRPr="00CF7A0A">
        <w:rPr>
          <w:sz w:val="24"/>
          <w:szCs w:val="24"/>
        </w:rPr>
        <w:t xml:space="preserve">Proposed budget </w:t>
      </w:r>
      <w:r w:rsidR="000034A7" w:rsidRPr="00CF7A0A">
        <w:rPr>
          <w:sz w:val="24"/>
          <w:szCs w:val="24"/>
        </w:rPr>
        <w:t xml:space="preserve">remains </w:t>
      </w:r>
      <w:r w:rsidRPr="00CF7A0A">
        <w:rPr>
          <w:sz w:val="24"/>
          <w:szCs w:val="24"/>
        </w:rPr>
        <w:t xml:space="preserve">basically the same. The </w:t>
      </w:r>
      <w:r w:rsidR="00806253" w:rsidRPr="00CF7A0A">
        <w:rPr>
          <w:sz w:val="24"/>
          <w:szCs w:val="24"/>
        </w:rPr>
        <w:t>T</w:t>
      </w:r>
      <w:r w:rsidRPr="00CF7A0A">
        <w:rPr>
          <w:sz w:val="24"/>
          <w:szCs w:val="24"/>
        </w:rPr>
        <w:t>reasurer explained that transfer fees are charged for NZ</w:t>
      </w:r>
      <w:r w:rsidR="00FE6FA6" w:rsidRPr="00CF7A0A">
        <w:rPr>
          <w:sz w:val="24"/>
          <w:szCs w:val="24"/>
        </w:rPr>
        <w:t xml:space="preserve"> </w:t>
      </w:r>
      <w:r w:rsidR="000673F9">
        <w:rPr>
          <w:sz w:val="24"/>
          <w:szCs w:val="24"/>
        </w:rPr>
        <w:t xml:space="preserve">dollars, </w:t>
      </w:r>
      <w:r w:rsidR="00FE6FA6" w:rsidRPr="00CF7A0A">
        <w:rPr>
          <w:sz w:val="24"/>
          <w:szCs w:val="24"/>
        </w:rPr>
        <w:t>and that</w:t>
      </w:r>
      <w:r w:rsidRPr="00CF7A0A">
        <w:rPr>
          <w:sz w:val="24"/>
          <w:szCs w:val="24"/>
        </w:rPr>
        <w:t xml:space="preserve"> </w:t>
      </w:r>
      <w:r w:rsidR="0019296B" w:rsidRPr="00CF7A0A">
        <w:rPr>
          <w:sz w:val="24"/>
          <w:szCs w:val="24"/>
        </w:rPr>
        <w:t>we receive some money from C</w:t>
      </w:r>
      <w:r w:rsidR="00897AA6" w:rsidRPr="00CF7A0A">
        <w:rPr>
          <w:sz w:val="24"/>
          <w:szCs w:val="24"/>
        </w:rPr>
        <w:t>UP</w:t>
      </w:r>
      <w:r w:rsidR="0019296B" w:rsidRPr="00CF7A0A">
        <w:rPr>
          <w:sz w:val="24"/>
          <w:szCs w:val="24"/>
        </w:rPr>
        <w:t xml:space="preserve"> for copyright and royalties</w:t>
      </w:r>
      <w:r w:rsidR="00FE6FA6" w:rsidRPr="00CF7A0A">
        <w:rPr>
          <w:sz w:val="24"/>
          <w:szCs w:val="24"/>
        </w:rPr>
        <w:t>. M</w:t>
      </w:r>
      <w:r w:rsidRPr="00CF7A0A">
        <w:rPr>
          <w:sz w:val="24"/>
          <w:szCs w:val="24"/>
        </w:rPr>
        <w:t>embership subscriptions will remain the same</w:t>
      </w:r>
      <w:r w:rsidR="00FE6FA6" w:rsidRPr="00CF7A0A">
        <w:rPr>
          <w:sz w:val="24"/>
          <w:szCs w:val="24"/>
        </w:rPr>
        <w:t xml:space="preserve"> as will</w:t>
      </w:r>
      <w:r w:rsidRPr="00CF7A0A">
        <w:rPr>
          <w:sz w:val="24"/>
          <w:szCs w:val="24"/>
        </w:rPr>
        <w:t xml:space="preserve"> </w:t>
      </w:r>
      <w:r w:rsidR="00FE6FA6" w:rsidRPr="00CF7A0A">
        <w:rPr>
          <w:sz w:val="24"/>
          <w:szCs w:val="24"/>
        </w:rPr>
        <w:t xml:space="preserve">the money allocated for </w:t>
      </w:r>
      <w:r w:rsidRPr="00CF7A0A">
        <w:rPr>
          <w:sz w:val="24"/>
          <w:szCs w:val="24"/>
        </w:rPr>
        <w:lastRenderedPageBreak/>
        <w:t xml:space="preserve">awards with the exception of the </w:t>
      </w:r>
      <w:r w:rsidR="0019296B" w:rsidRPr="00CF7A0A">
        <w:rPr>
          <w:sz w:val="24"/>
          <w:szCs w:val="24"/>
        </w:rPr>
        <w:t>2</w:t>
      </w:r>
      <w:r w:rsidR="0019296B" w:rsidRPr="00CF7A0A">
        <w:rPr>
          <w:sz w:val="24"/>
          <w:szCs w:val="24"/>
          <w:vertAlign w:val="superscript"/>
        </w:rPr>
        <w:t>nd</w:t>
      </w:r>
      <w:r w:rsidR="0019296B" w:rsidRPr="00CF7A0A">
        <w:rPr>
          <w:sz w:val="24"/>
          <w:szCs w:val="24"/>
        </w:rPr>
        <w:t xml:space="preserve"> prize </w:t>
      </w:r>
      <w:r w:rsidR="00FE6FA6" w:rsidRPr="00CF7A0A">
        <w:rPr>
          <w:sz w:val="24"/>
          <w:szCs w:val="24"/>
        </w:rPr>
        <w:t>for</w:t>
      </w:r>
      <w:r w:rsidR="0019296B" w:rsidRPr="00CF7A0A">
        <w:rPr>
          <w:sz w:val="24"/>
          <w:szCs w:val="24"/>
        </w:rPr>
        <w:t xml:space="preserve"> the </w:t>
      </w:r>
      <w:r w:rsidRPr="00CF7A0A">
        <w:rPr>
          <w:sz w:val="24"/>
          <w:szCs w:val="24"/>
        </w:rPr>
        <w:t xml:space="preserve">NZ Barsby </w:t>
      </w:r>
      <w:r w:rsidR="00FE6FA6" w:rsidRPr="00CF7A0A">
        <w:rPr>
          <w:sz w:val="24"/>
          <w:szCs w:val="24"/>
        </w:rPr>
        <w:t>E</w:t>
      </w:r>
      <w:r w:rsidRPr="00CF7A0A">
        <w:rPr>
          <w:sz w:val="24"/>
          <w:szCs w:val="24"/>
        </w:rPr>
        <w:t>ssay</w:t>
      </w:r>
      <w:r w:rsidR="00FE6FA6" w:rsidRPr="00CF7A0A">
        <w:rPr>
          <w:sz w:val="24"/>
          <w:szCs w:val="24"/>
        </w:rPr>
        <w:t xml:space="preserve"> Competition</w:t>
      </w:r>
      <w:r w:rsidR="0019296B" w:rsidRPr="00CF7A0A">
        <w:rPr>
          <w:sz w:val="24"/>
          <w:szCs w:val="24"/>
        </w:rPr>
        <w:t xml:space="preserve"> which </w:t>
      </w:r>
      <w:r w:rsidR="00FE6FA6" w:rsidRPr="00CF7A0A">
        <w:rPr>
          <w:sz w:val="24"/>
          <w:szCs w:val="24"/>
        </w:rPr>
        <w:t xml:space="preserve">has </w:t>
      </w:r>
      <w:r w:rsidR="0019296B" w:rsidRPr="00CF7A0A">
        <w:rPr>
          <w:sz w:val="24"/>
          <w:szCs w:val="24"/>
        </w:rPr>
        <w:t>increase</w:t>
      </w:r>
      <w:r w:rsidR="00FE6FA6" w:rsidRPr="00CF7A0A">
        <w:rPr>
          <w:sz w:val="24"/>
          <w:szCs w:val="24"/>
        </w:rPr>
        <w:t xml:space="preserve">d </w:t>
      </w:r>
      <w:r w:rsidR="0019296B" w:rsidRPr="00CF7A0A">
        <w:rPr>
          <w:sz w:val="24"/>
          <w:szCs w:val="24"/>
        </w:rPr>
        <w:t>to $200</w:t>
      </w:r>
      <w:r w:rsidR="00FE6FA6" w:rsidRPr="00CF7A0A">
        <w:rPr>
          <w:sz w:val="24"/>
          <w:szCs w:val="24"/>
        </w:rPr>
        <w:t xml:space="preserve">. </w:t>
      </w:r>
      <w:r w:rsidRPr="00CF7A0A">
        <w:rPr>
          <w:sz w:val="24"/>
          <w:szCs w:val="24"/>
        </w:rPr>
        <w:t xml:space="preserve"> </w:t>
      </w:r>
      <w:r w:rsidR="00FE6FA6" w:rsidRPr="00CF7A0A">
        <w:rPr>
          <w:sz w:val="24"/>
          <w:szCs w:val="24"/>
        </w:rPr>
        <w:t xml:space="preserve">An </w:t>
      </w:r>
      <w:r w:rsidR="0019296B" w:rsidRPr="00CF7A0A">
        <w:rPr>
          <w:sz w:val="24"/>
          <w:szCs w:val="24"/>
        </w:rPr>
        <w:t xml:space="preserve">honorarium </w:t>
      </w:r>
      <w:r w:rsidR="00FE6FA6" w:rsidRPr="00CF7A0A">
        <w:rPr>
          <w:sz w:val="24"/>
          <w:szCs w:val="24"/>
        </w:rPr>
        <w:t xml:space="preserve">is </w:t>
      </w:r>
      <w:r w:rsidR="0019296B" w:rsidRPr="00CF7A0A">
        <w:rPr>
          <w:sz w:val="24"/>
          <w:szCs w:val="24"/>
        </w:rPr>
        <w:t>allocated for</w:t>
      </w:r>
      <w:r w:rsidR="00FE6FA6" w:rsidRPr="00CF7A0A">
        <w:rPr>
          <w:sz w:val="24"/>
          <w:szCs w:val="24"/>
        </w:rPr>
        <w:t xml:space="preserve"> the</w:t>
      </w:r>
      <w:r w:rsidR="0019296B" w:rsidRPr="00CF7A0A">
        <w:rPr>
          <w:sz w:val="24"/>
          <w:szCs w:val="24"/>
        </w:rPr>
        <w:t xml:space="preserve"> </w:t>
      </w:r>
      <w:r w:rsidR="006B6A47" w:rsidRPr="00CF7A0A">
        <w:rPr>
          <w:sz w:val="24"/>
          <w:szCs w:val="24"/>
        </w:rPr>
        <w:t>Assistant T</w:t>
      </w:r>
      <w:r w:rsidR="0019296B" w:rsidRPr="00CF7A0A">
        <w:rPr>
          <w:sz w:val="24"/>
          <w:szCs w:val="24"/>
        </w:rPr>
        <w:t>reasurer and</w:t>
      </w:r>
      <w:r w:rsidR="00FE6FA6" w:rsidRPr="00CF7A0A">
        <w:rPr>
          <w:sz w:val="24"/>
          <w:szCs w:val="24"/>
        </w:rPr>
        <w:t xml:space="preserve"> the</w:t>
      </w:r>
      <w:r w:rsidR="0019296B" w:rsidRPr="00CF7A0A">
        <w:rPr>
          <w:sz w:val="24"/>
          <w:szCs w:val="24"/>
        </w:rPr>
        <w:t xml:space="preserve"> honorarium </w:t>
      </w:r>
      <w:r w:rsidR="00FE6FA6" w:rsidRPr="00CF7A0A">
        <w:rPr>
          <w:sz w:val="24"/>
          <w:szCs w:val="24"/>
        </w:rPr>
        <w:t xml:space="preserve">has been </w:t>
      </w:r>
      <w:r w:rsidR="006B6A47" w:rsidRPr="00CF7A0A">
        <w:rPr>
          <w:sz w:val="24"/>
          <w:szCs w:val="24"/>
        </w:rPr>
        <w:t xml:space="preserve">increased </w:t>
      </w:r>
      <w:r w:rsidR="0019296B" w:rsidRPr="00CF7A0A">
        <w:rPr>
          <w:sz w:val="24"/>
          <w:szCs w:val="24"/>
        </w:rPr>
        <w:t>for</w:t>
      </w:r>
      <w:r w:rsidR="00FE6FA6" w:rsidRPr="00CF7A0A">
        <w:rPr>
          <w:sz w:val="24"/>
          <w:szCs w:val="24"/>
        </w:rPr>
        <w:t xml:space="preserve"> the</w:t>
      </w:r>
      <w:r w:rsidR="0019296B" w:rsidRPr="00CF7A0A">
        <w:rPr>
          <w:sz w:val="24"/>
          <w:szCs w:val="24"/>
        </w:rPr>
        <w:t xml:space="preserve"> Membership Secretary</w:t>
      </w:r>
      <w:r w:rsidRPr="00CF7A0A">
        <w:rPr>
          <w:sz w:val="24"/>
          <w:szCs w:val="24"/>
        </w:rPr>
        <w:t>.</w:t>
      </w:r>
      <w:r w:rsidR="0019296B" w:rsidRPr="00CF7A0A">
        <w:rPr>
          <w:sz w:val="24"/>
          <w:szCs w:val="24"/>
        </w:rPr>
        <w:t xml:space="preserve"> We are going to set up a new account for next year’s conference finances and hopefully subsequent conferences; payment will be set up through the ASCS website so we don’t get funds creamed off by the host institution, as has happened in the past. We received $3000 back from this year’s conference seeding subs.</w:t>
      </w:r>
    </w:p>
    <w:p w14:paraId="7E59F301" w14:textId="77777777" w:rsidR="00530BC9" w:rsidRPr="00CF7A0A" w:rsidRDefault="00530BC9" w:rsidP="008D4151">
      <w:pPr>
        <w:rPr>
          <w:sz w:val="24"/>
          <w:szCs w:val="24"/>
        </w:rPr>
      </w:pPr>
    </w:p>
    <w:p w14:paraId="5BCC5AAF" w14:textId="77777777" w:rsidR="008D4151" w:rsidRPr="00CF7A0A" w:rsidRDefault="008D4151" w:rsidP="003C7010">
      <w:pPr>
        <w:pStyle w:val="ListParagraph"/>
        <w:numPr>
          <w:ilvl w:val="1"/>
          <w:numId w:val="6"/>
        </w:numPr>
        <w:spacing w:line="240" w:lineRule="auto"/>
        <w:jc w:val="left"/>
        <w:rPr>
          <w:sz w:val="24"/>
          <w:szCs w:val="24"/>
        </w:rPr>
      </w:pPr>
      <w:r w:rsidRPr="00CF7A0A">
        <w:rPr>
          <w:sz w:val="24"/>
          <w:szCs w:val="24"/>
        </w:rPr>
        <w:t>Discussion</w:t>
      </w:r>
    </w:p>
    <w:p w14:paraId="49BFDCF1" w14:textId="17A90745" w:rsidR="00A06A3C" w:rsidRPr="00CF7A0A" w:rsidRDefault="00601AD2" w:rsidP="00344C97">
      <w:pPr>
        <w:pStyle w:val="ListParagraph"/>
        <w:numPr>
          <w:ilvl w:val="0"/>
          <w:numId w:val="8"/>
        </w:numPr>
        <w:tabs>
          <w:tab w:val="left" w:pos="1554"/>
        </w:tabs>
        <w:spacing w:line="240" w:lineRule="auto"/>
        <w:ind w:left="993"/>
        <w:rPr>
          <w:sz w:val="24"/>
          <w:szCs w:val="24"/>
        </w:rPr>
      </w:pPr>
      <w:r w:rsidRPr="00CF7A0A">
        <w:rPr>
          <w:sz w:val="24"/>
          <w:szCs w:val="24"/>
        </w:rPr>
        <w:t xml:space="preserve">Bob Cowan queried the double entry of </w:t>
      </w:r>
      <w:r w:rsidRPr="00CF7A0A">
        <w:rPr>
          <w:rStyle w:val="Emphasis"/>
          <w:i w:val="0"/>
          <w:sz w:val="24"/>
          <w:szCs w:val="24"/>
        </w:rPr>
        <w:t>C</w:t>
      </w:r>
      <w:r w:rsidR="00FE6FA6" w:rsidRPr="00CF7A0A">
        <w:rPr>
          <w:rStyle w:val="Emphasis"/>
          <w:i w:val="0"/>
          <w:sz w:val="24"/>
          <w:szCs w:val="24"/>
        </w:rPr>
        <w:t>C</w:t>
      </w:r>
      <w:r w:rsidRPr="00CF7A0A">
        <w:rPr>
          <w:rStyle w:val="Emphasis"/>
          <w:i w:val="0"/>
          <w:sz w:val="24"/>
          <w:szCs w:val="24"/>
        </w:rPr>
        <w:t>NESA</w:t>
      </w:r>
      <w:r w:rsidRPr="00CF7A0A">
        <w:rPr>
          <w:rStyle w:val="st"/>
          <w:sz w:val="24"/>
          <w:szCs w:val="24"/>
        </w:rPr>
        <w:t xml:space="preserve"> </w:t>
      </w:r>
      <w:r w:rsidRPr="00CF7A0A">
        <w:rPr>
          <w:sz w:val="24"/>
          <w:szCs w:val="24"/>
        </w:rPr>
        <w:t>payment for archiving; it was established that this is OK because it includes last year’s payment.</w:t>
      </w:r>
    </w:p>
    <w:p w14:paraId="7099B0C4" w14:textId="38129D90" w:rsidR="00897AA6" w:rsidRPr="00CF7A0A" w:rsidRDefault="008D4151" w:rsidP="00E472C8">
      <w:pPr>
        <w:pStyle w:val="ListParagraph"/>
        <w:numPr>
          <w:ilvl w:val="0"/>
          <w:numId w:val="8"/>
        </w:numPr>
        <w:tabs>
          <w:tab w:val="left" w:pos="1554"/>
        </w:tabs>
        <w:spacing w:line="240" w:lineRule="auto"/>
        <w:ind w:left="993"/>
        <w:rPr>
          <w:sz w:val="24"/>
          <w:szCs w:val="24"/>
        </w:rPr>
      </w:pPr>
      <w:r w:rsidRPr="00CF7A0A">
        <w:rPr>
          <w:sz w:val="24"/>
          <w:szCs w:val="24"/>
        </w:rPr>
        <w:t xml:space="preserve">Bruce Marshall queried CUP’s printing charge for </w:t>
      </w:r>
      <w:r w:rsidRPr="00CF7A0A">
        <w:rPr>
          <w:i/>
          <w:sz w:val="24"/>
          <w:szCs w:val="24"/>
        </w:rPr>
        <w:t>Antichthon</w:t>
      </w:r>
      <w:r w:rsidRPr="00CF7A0A">
        <w:rPr>
          <w:sz w:val="24"/>
          <w:szCs w:val="24"/>
        </w:rPr>
        <w:t xml:space="preserve">. Kathryn Welch responded that </w:t>
      </w:r>
      <w:r w:rsidR="00CF7A0A">
        <w:rPr>
          <w:sz w:val="24"/>
          <w:szCs w:val="24"/>
        </w:rPr>
        <w:t>the</w:t>
      </w:r>
      <w:r w:rsidR="00FE6FA6" w:rsidRPr="00CF7A0A">
        <w:rPr>
          <w:sz w:val="24"/>
          <w:szCs w:val="24"/>
        </w:rPr>
        <w:t xml:space="preserve"> </w:t>
      </w:r>
      <w:r w:rsidRPr="00CF7A0A">
        <w:rPr>
          <w:sz w:val="24"/>
          <w:szCs w:val="24"/>
        </w:rPr>
        <w:t xml:space="preserve">charge was part of </w:t>
      </w:r>
      <w:r w:rsidR="00FE6FA6" w:rsidRPr="00CF7A0A">
        <w:rPr>
          <w:sz w:val="24"/>
          <w:szCs w:val="24"/>
        </w:rPr>
        <w:t xml:space="preserve">an </w:t>
      </w:r>
      <w:r w:rsidRPr="00CF7A0A">
        <w:rPr>
          <w:sz w:val="24"/>
          <w:szCs w:val="24"/>
        </w:rPr>
        <w:t>initial commitment with CUP</w:t>
      </w:r>
      <w:r w:rsidR="00897AA6" w:rsidRPr="00CF7A0A">
        <w:rPr>
          <w:sz w:val="24"/>
          <w:szCs w:val="24"/>
        </w:rPr>
        <w:t xml:space="preserve"> and it will be reviewed in another </w:t>
      </w:r>
      <w:r w:rsidR="00410428" w:rsidRPr="00CF7A0A">
        <w:rPr>
          <w:sz w:val="24"/>
          <w:szCs w:val="24"/>
        </w:rPr>
        <w:t>two</w:t>
      </w:r>
      <w:r w:rsidR="00897AA6" w:rsidRPr="00CF7A0A">
        <w:rPr>
          <w:sz w:val="24"/>
          <w:szCs w:val="24"/>
        </w:rPr>
        <w:t xml:space="preserve"> years</w:t>
      </w:r>
      <w:r w:rsidRPr="00CF7A0A">
        <w:rPr>
          <w:sz w:val="24"/>
          <w:szCs w:val="24"/>
        </w:rPr>
        <w:t>.</w:t>
      </w:r>
      <w:r w:rsidR="00812775" w:rsidRPr="00CF7A0A">
        <w:rPr>
          <w:sz w:val="24"/>
          <w:szCs w:val="24"/>
        </w:rPr>
        <w:t xml:space="preserve"> Bruce added that </w:t>
      </w:r>
      <w:r w:rsidR="00897AA6" w:rsidRPr="00CF7A0A">
        <w:rPr>
          <w:sz w:val="24"/>
          <w:szCs w:val="24"/>
        </w:rPr>
        <w:t>ASCS wanted to keep control of copy</w:t>
      </w:r>
      <w:r w:rsidR="00CF7A0A">
        <w:rPr>
          <w:sz w:val="24"/>
          <w:szCs w:val="24"/>
        </w:rPr>
        <w:t xml:space="preserve"> </w:t>
      </w:r>
      <w:r w:rsidR="00897AA6" w:rsidRPr="00CF7A0A">
        <w:rPr>
          <w:sz w:val="24"/>
          <w:szCs w:val="24"/>
        </w:rPr>
        <w:t>editing for a period of time</w:t>
      </w:r>
      <w:r w:rsidR="000673F9">
        <w:rPr>
          <w:sz w:val="24"/>
          <w:szCs w:val="24"/>
        </w:rPr>
        <w:t>,</w:t>
      </w:r>
      <w:r w:rsidR="00897AA6" w:rsidRPr="00CF7A0A">
        <w:rPr>
          <w:sz w:val="24"/>
          <w:szCs w:val="24"/>
        </w:rPr>
        <w:t xml:space="preserve"> and it may be </w:t>
      </w:r>
      <w:r w:rsidR="00812775" w:rsidRPr="00CF7A0A">
        <w:rPr>
          <w:sz w:val="24"/>
          <w:szCs w:val="24"/>
        </w:rPr>
        <w:t>that</w:t>
      </w:r>
      <w:r w:rsidR="00897AA6" w:rsidRPr="00CF7A0A">
        <w:rPr>
          <w:sz w:val="24"/>
          <w:szCs w:val="24"/>
        </w:rPr>
        <w:t xml:space="preserve"> CUP w</w:t>
      </w:r>
      <w:r w:rsidR="00EE5928" w:rsidRPr="00CF7A0A">
        <w:rPr>
          <w:sz w:val="24"/>
          <w:szCs w:val="24"/>
        </w:rPr>
        <w:t>ill arrange its own copyediting in due course</w:t>
      </w:r>
      <w:r w:rsidR="00030556" w:rsidRPr="00CF7A0A">
        <w:rPr>
          <w:sz w:val="24"/>
          <w:szCs w:val="24"/>
        </w:rPr>
        <w:t>.</w:t>
      </w:r>
    </w:p>
    <w:p w14:paraId="531F4657" w14:textId="70B05A57" w:rsidR="008D4151" w:rsidRPr="00CF7A0A" w:rsidRDefault="008D4151" w:rsidP="008D4151">
      <w:pPr>
        <w:pStyle w:val="ListParagraph"/>
        <w:numPr>
          <w:ilvl w:val="0"/>
          <w:numId w:val="8"/>
        </w:numPr>
        <w:spacing w:line="240" w:lineRule="auto"/>
        <w:ind w:left="993"/>
        <w:rPr>
          <w:sz w:val="24"/>
          <w:szCs w:val="24"/>
        </w:rPr>
      </w:pPr>
      <w:r w:rsidRPr="00CF7A0A">
        <w:rPr>
          <w:sz w:val="24"/>
          <w:szCs w:val="24"/>
        </w:rPr>
        <w:t>Bob Cowan reminded</w:t>
      </w:r>
      <w:r w:rsidR="00410428" w:rsidRPr="00CF7A0A">
        <w:rPr>
          <w:sz w:val="24"/>
          <w:szCs w:val="24"/>
        </w:rPr>
        <w:t xml:space="preserve"> </w:t>
      </w:r>
      <w:r w:rsidR="00EA1A15" w:rsidRPr="00CF7A0A">
        <w:rPr>
          <w:sz w:val="24"/>
          <w:szCs w:val="24"/>
        </w:rPr>
        <w:t xml:space="preserve">the </w:t>
      </w:r>
      <w:r w:rsidRPr="00CF7A0A">
        <w:rPr>
          <w:sz w:val="24"/>
          <w:szCs w:val="24"/>
        </w:rPr>
        <w:t>members</w:t>
      </w:r>
      <w:r w:rsidR="00410428" w:rsidRPr="00CF7A0A">
        <w:rPr>
          <w:sz w:val="24"/>
          <w:szCs w:val="24"/>
        </w:rPr>
        <w:t>hip</w:t>
      </w:r>
      <w:r w:rsidRPr="00CF7A0A">
        <w:rPr>
          <w:sz w:val="24"/>
          <w:szCs w:val="24"/>
        </w:rPr>
        <w:t xml:space="preserve"> that</w:t>
      </w:r>
      <w:r w:rsidR="00410428" w:rsidRPr="00CF7A0A">
        <w:rPr>
          <w:sz w:val="24"/>
          <w:szCs w:val="24"/>
        </w:rPr>
        <w:t xml:space="preserve"> their</w:t>
      </w:r>
      <w:r w:rsidRPr="00CF7A0A">
        <w:rPr>
          <w:sz w:val="24"/>
          <w:szCs w:val="24"/>
        </w:rPr>
        <w:t xml:space="preserve"> copies were covered by fees.</w:t>
      </w:r>
    </w:p>
    <w:p w14:paraId="71DA4A40" w14:textId="272EC8E0" w:rsidR="00EE5928" w:rsidRPr="00CF7A0A" w:rsidRDefault="00EE5928" w:rsidP="008D4151">
      <w:pPr>
        <w:pStyle w:val="ListParagraph"/>
        <w:numPr>
          <w:ilvl w:val="0"/>
          <w:numId w:val="8"/>
        </w:numPr>
        <w:spacing w:line="240" w:lineRule="auto"/>
        <w:ind w:left="993"/>
        <w:rPr>
          <w:sz w:val="24"/>
          <w:szCs w:val="24"/>
        </w:rPr>
      </w:pPr>
      <w:r w:rsidRPr="00CF7A0A">
        <w:rPr>
          <w:sz w:val="24"/>
          <w:szCs w:val="24"/>
        </w:rPr>
        <w:t xml:space="preserve">Phoebe Garrett added that this year several members asked to move from print to digital </w:t>
      </w:r>
      <w:r w:rsidR="00EA1A15" w:rsidRPr="00CF7A0A">
        <w:rPr>
          <w:sz w:val="24"/>
          <w:szCs w:val="24"/>
        </w:rPr>
        <w:t xml:space="preserve">copies of the </w:t>
      </w:r>
      <w:r w:rsidRPr="00CF7A0A">
        <w:rPr>
          <w:sz w:val="24"/>
          <w:szCs w:val="24"/>
        </w:rPr>
        <w:t>journal</w:t>
      </w:r>
      <w:r w:rsidR="00EA1A15" w:rsidRPr="00CF7A0A">
        <w:rPr>
          <w:sz w:val="24"/>
          <w:szCs w:val="24"/>
        </w:rPr>
        <w:t xml:space="preserve"> and asked members to </w:t>
      </w:r>
      <w:r w:rsidRPr="00CF7A0A">
        <w:rPr>
          <w:sz w:val="24"/>
          <w:szCs w:val="24"/>
        </w:rPr>
        <w:t xml:space="preserve">let her know if </w:t>
      </w:r>
      <w:r w:rsidR="00EA1A15" w:rsidRPr="00CF7A0A">
        <w:rPr>
          <w:sz w:val="24"/>
          <w:szCs w:val="24"/>
        </w:rPr>
        <w:t>they want to make this change</w:t>
      </w:r>
      <w:r w:rsidRPr="00CF7A0A">
        <w:rPr>
          <w:sz w:val="24"/>
          <w:szCs w:val="24"/>
        </w:rPr>
        <w:t>.</w:t>
      </w:r>
    </w:p>
    <w:p w14:paraId="5E5F6080" w14:textId="53A0BDFE" w:rsidR="00EE5928" w:rsidRPr="00CF7A0A" w:rsidRDefault="000034A7" w:rsidP="008D4151">
      <w:pPr>
        <w:pStyle w:val="ListParagraph"/>
        <w:numPr>
          <w:ilvl w:val="0"/>
          <w:numId w:val="8"/>
        </w:numPr>
        <w:spacing w:line="240" w:lineRule="auto"/>
        <w:ind w:left="993"/>
        <w:rPr>
          <w:sz w:val="24"/>
          <w:szCs w:val="24"/>
        </w:rPr>
      </w:pPr>
      <w:r w:rsidRPr="00CF7A0A">
        <w:rPr>
          <w:sz w:val="24"/>
          <w:szCs w:val="24"/>
        </w:rPr>
        <w:t>Kathryn Welch asked</w:t>
      </w:r>
      <w:r w:rsidR="00EE5928" w:rsidRPr="00CF7A0A">
        <w:rPr>
          <w:sz w:val="24"/>
          <w:szCs w:val="24"/>
        </w:rPr>
        <w:t xml:space="preserve"> the meeting to task the Treasurer and the Executive </w:t>
      </w:r>
      <w:r w:rsidRPr="00CF7A0A">
        <w:rPr>
          <w:sz w:val="24"/>
          <w:szCs w:val="24"/>
        </w:rPr>
        <w:t>with investigating and budgeting for</w:t>
      </w:r>
      <w:r w:rsidR="00EE5928" w:rsidRPr="00CF7A0A">
        <w:rPr>
          <w:sz w:val="24"/>
          <w:szCs w:val="24"/>
        </w:rPr>
        <w:t xml:space="preserve"> a scheme to </w:t>
      </w:r>
      <w:r w:rsidRPr="00CF7A0A">
        <w:rPr>
          <w:sz w:val="24"/>
          <w:szCs w:val="24"/>
        </w:rPr>
        <w:t xml:space="preserve">support </w:t>
      </w:r>
      <w:r w:rsidR="006B6A47" w:rsidRPr="00CF7A0A">
        <w:rPr>
          <w:sz w:val="24"/>
          <w:szCs w:val="24"/>
        </w:rPr>
        <w:t>recently completed</w:t>
      </w:r>
      <w:r w:rsidRPr="00CF7A0A">
        <w:rPr>
          <w:sz w:val="24"/>
          <w:szCs w:val="24"/>
        </w:rPr>
        <w:t xml:space="preserve"> postgrads who are not fully employed to a</w:t>
      </w:r>
      <w:r w:rsidR="00EE5928" w:rsidRPr="00CF7A0A">
        <w:rPr>
          <w:sz w:val="24"/>
          <w:szCs w:val="24"/>
        </w:rPr>
        <w:t>ttend the conference</w:t>
      </w:r>
      <w:r w:rsidR="00EA1A15" w:rsidRPr="00CF7A0A">
        <w:rPr>
          <w:sz w:val="24"/>
          <w:szCs w:val="24"/>
        </w:rPr>
        <w:t>. She also suggested</w:t>
      </w:r>
      <w:r w:rsidR="00EE5928" w:rsidRPr="00CF7A0A">
        <w:rPr>
          <w:sz w:val="24"/>
          <w:szCs w:val="24"/>
        </w:rPr>
        <w:t xml:space="preserve"> increasing the postgrad subsidies</w:t>
      </w:r>
      <w:r w:rsidRPr="00CF7A0A">
        <w:rPr>
          <w:sz w:val="24"/>
          <w:szCs w:val="24"/>
        </w:rPr>
        <w:t>. Seconded: Bruce Marshall. Agreed.</w:t>
      </w:r>
    </w:p>
    <w:p w14:paraId="0C05F408" w14:textId="77777777" w:rsidR="008D4151" w:rsidRPr="00CF7A0A" w:rsidRDefault="008D4151" w:rsidP="00EE5928">
      <w:pPr>
        <w:rPr>
          <w:sz w:val="24"/>
          <w:szCs w:val="24"/>
        </w:rPr>
      </w:pPr>
    </w:p>
    <w:p w14:paraId="5B6F8F1A" w14:textId="77777777" w:rsidR="000034A7" w:rsidRPr="00CF7A0A" w:rsidRDefault="000034A7" w:rsidP="000034A7">
      <w:pPr>
        <w:pStyle w:val="ListParagraph"/>
        <w:ind w:left="720" w:firstLine="0"/>
        <w:rPr>
          <w:sz w:val="24"/>
          <w:szCs w:val="24"/>
        </w:rPr>
      </w:pPr>
      <w:r w:rsidRPr="00CF7A0A">
        <w:rPr>
          <w:sz w:val="24"/>
          <w:szCs w:val="24"/>
        </w:rPr>
        <w:t>Acceptance of Treasurer’s Report. Proposed: Tom Stevenson; seconded: Lea Beness</w:t>
      </w:r>
    </w:p>
    <w:p w14:paraId="61D1BB20" w14:textId="77777777" w:rsidR="008D4151" w:rsidRPr="00CF7A0A" w:rsidRDefault="008D4151" w:rsidP="008D4151">
      <w:pPr>
        <w:pStyle w:val="ListParagraph"/>
        <w:ind w:left="720" w:firstLine="0"/>
        <w:rPr>
          <w:sz w:val="24"/>
          <w:szCs w:val="24"/>
        </w:rPr>
      </w:pPr>
    </w:p>
    <w:p w14:paraId="46049CEE" w14:textId="77777777" w:rsidR="008D4151" w:rsidRPr="00CF7A0A" w:rsidRDefault="008D4151" w:rsidP="003C7010">
      <w:pPr>
        <w:pStyle w:val="ListParagraph"/>
        <w:numPr>
          <w:ilvl w:val="1"/>
          <w:numId w:val="6"/>
        </w:numPr>
        <w:tabs>
          <w:tab w:val="left" w:pos="1554"/>
        </w:tabs>
        <w:spacing w:line="240" w:lineRule="auto"/>
        <w:jc w:val="left"/>
        <w:rPr>
          <w:sz w:val="24"/>
          <w:szCs w:val="24"/>
        </w:rPr>
      </w:pPr>
      <w:r w:rsidRPr="00CF7A0A">
        <w:rPr>
          <w:sz w:val="24"/>
          <w:szCs w:val="24"/>
        </w:rPr>
        <w:t>Auditor and</w:t>
      </w:r>
      <w:r w:rsidRPr="00CF7A0A">
        <w:rPr>
          <w:spacing w:val="-2"/>
          <w:sz w:val="24"/>
          <w:szCs w:val="24"/>
        </w:rPr>
        <w:t xml:space="preserve"> </w:t>
      </w:r>
      <w:r w:rsidRPr="00CF7A0A">
        <w:rPr>
          <w:sz w:val="24"/>
          <w:szCs w:val="24"/>
        </w:rPr>
        <w:t>Honorarium</w:t>
      </w:r>
    </w:p>
    <w:p w14:paraId="3A053C4A" w14:textId="345BA036" w:rsidR="008D4151" w:rsidRPr="00CF7A0A" w:rsidRDefault="00E30E0A" w:rsidP="008D4151">
      <w:pPr>
        <w:pStyle w:val="ListParagraph"/>
        <w:ind w:left="720" w:firstLine="0"/>
        <w:rPr>
          <w:sz w:val="24"/>
          <w:szCs w:val="24"/>
        </w:rPr>
      </w:pPr>
      <w:r w:rsidRPr="00CF7A0A">
        <w:rPr>
          <w:sz w:val="24"/>
          <w:szCs w:val="24"/>
        </w:rPr>
        <w:t>Same as last year.</w:t>
      </w:r>
      <w:r w:rsidR="000034A7" w:rsidRPr="00CF7A0A">
        <w:rPr>
          <w:sz w:val="24"/>
          <w:szCs w:val="24"/>
        </w:rPr>
        <w:t xml:space="preserve"> </w:t>
      </w:r>
    </w:p>
    <w:p w14:paraId="75E6B6F3" w14:textId="77777777" w:rsidR="00D1023A" w:rsidRPr="00CF7A0A" w:rsidRDefault="00D1023A" w:rsidP="008D4151">
      <w:pPr>
        <w:pStyle w:val="ListParagraph"/>
        <w:ind w:left="720" w:firstLine="0"/>
        <w:rPr>
          <w:sz w:val="24"/>
          <w:szCs w:val="24"/>
        </w:rPr>
      </w:pPr>
    </w:p>
    <w:p w14:paraId="2F0580D7" w14:textId="51261550" w:rsidR="008D4151" w:rsidRDefault="008D4151" w:rsidP="008D4151">
      <w:pPr>
        <w:pStyle w:val="ListParagraph"/>
        <w:numPr>
          <w:ilvl w:val="0"/>
          <w:numId w:val="6"/>
        </w:numPr>
        <w:tabs>
          <w:tab w:val="left" w:pos="914"/>
          <w:tab w:val="left" w:pos="915"/>
        </w:tabs>
        <w:spacing w:before="1" w:line="274" w:lineRule="exact"/>
        <w:rPr>
          <w:b/>
          <w:i/>
          <w:sz w:val="24"/>
          <w:szCs w:val="24"/>
        </w:rPr>
      </w:pPr>
      <w:r w:rsidRPr="00CF7A0A">
        <w:rPr>
          <w:b/>
          <w:i/>
          <w:sz w:val="24"/>
          <w:szCs w:val="24"/>
        </w:rPr>
        <w:t>Antichthon</w:t>
      </w:r>
    </w:p>
    <w:p w14:paraId="3D0C907A" w14:textId="77777777" w:rsidR="000673F9" w:rsidRPr="00CF7A0A" w:rsidRDefault="000673F9" w:rsidP="000673F9">
      <w:pPr>
        <w:pStyle w:val="ListParagraph"/>
        <w:tabs>
          <w:tab w:val="left" w:pos="914"/>
          <w:tab w:val="left" w:pos="915"/>
        </w:tabs>
        <w:spacing w:before="1" w:line="274" w:lineRule="exact"/>
        <w:ind w:left="819" w:firstLine="0"/>
        <w:rPr>
          <w:b/>
          <w:i/>
          <w:sz w:val="24"/>
          <w:szCs w:val="24"/>
        </w:rPr>
      </w:pPr>
    </w:p>
    <w:p w14:paraId="012C75A0" w14:textId="77777777" w:rsidR="008D4151" w:rsidRPr="00CF7A0A" w:rsidRDefault="008D4151" w:rsidP="003C7010">
      <w:pPr>
        <w:pStyle w:val="ListParagraph"/>
        <w:numPr>
          <w:ilvl w:val="1"/>
          <w:numId w:val="6"/>
        </w:numPr>
        <w:tabs>
          <w:tab w:val="left" w:pos="1546"/>
        </w:tabs>
        <w:spacing w:line="274" w:lineRule="exact"/>
        <w:ind w:left="1546" w:hanging="356"/>
        <w:jc w:val="left"/>
        <w:rPr>
          <w:sz w:val="24"/>
          <w:szCs w:val="24"/>
        </w:rPr>
      </w:pPr>
      <w:r w:rsidRPr="00CF7A0A">
        <w:rPr>
          <w:sz w:val="24"/>
          <w:szCs w:val="24"/>
        </w:rPr>
        <w:t>Editors’</w:t>
      </w:r>
      <w:r w:rsidRPr="00CF7A0A">
        <w:rPr>
          <w:spacing w:val="-3"/>
          <w:sz w:val="24"/>
          <w:szCs w:val="24"/>
        </w:rPr>
        <w:t xml:space="preserve"> </w:t>
      </w:r>
      <w:r w:rsidRPr="00CF7A0A">
        <w:rPr>
          <w:sz w:val="24"/>
          <w:szCs w:val="24"/>
        </w:rPr>
        <w:t>Report (tabled)</w:t>
      </w:r>
    </w:p>
    <w:p w14:paraId="2E56B2DF" w14:textId="35FDF41D" w:rsidR="00FD179B" w:rsidRPr="00CF7A0A" w:rsidRDefault="008D4151" w:rsidP="008D4151">
      <w:pPr>
        <w:ind w:left="709"/>
        <w:rPr>
          <w:sz w:val="24"/>
          <w:szCs w:val="24"/>
        </w:rPr>
      </w:pPr>
      <w:r w:rsidRPr="00CF7A0A">
        <w:rPr>
          <w:sz w:val="24"/>
          <w:szCs w:val="24"/>
        </w:rPr>
        <w:t xml:space="preserve">The editors of </w:t>
      </w:r>
      <w:r w:rsidRPr="00CF7A0A">
        <w:rPr>
          <w:i/>
          <w:iCs/>
          <w:sz w:val="24"/>
          <w:szCs w:val="24"/>
        </w:rPr>
        <w:t>Antichthon</w:t>
      </w:r>
      <w:r w:rsidRPr="00CF7A0A">
        <w:rPr>
          <w:sz w:val="24"/>
          <w:szCs w:val="24"/>
        </w:rPr>
        <w:t>, Han Baltussen and Art Pomeroy, reported that once again the journal was produced within the year. They are now assessing a request for a special issue in 2020. As is now the established pattern, they hope to have most approved papers by March 1, with a view to a timely delivery of final copy by July 2019. The change to C</w:t>
      </w:r>
      <w:r w:rsidR="00FD179B" w:rsidRPr="00CF7A0A">
        <w:rPr>
          <w:sz w:val="24"/>
          <w:szCs w:val="24"/>
        </w:rPr>
        <w:t>UP</w:t>
      </w:r>
      <w:r w:rsidRPr="00CF7A0A">
        <w:rPr>
          <w:sz w:val="24"/>
          <w:szCs w:val="24"/>
        </w:rPr>
        <w:t xml:space="preserve"> will involve further adjustments in terms of Open Access initiatives, but the journal is now available more widely and better advertised by a major press.</w:t>
      </w:r>
      <w:r w:rsidR="00164BCF" w:rsidRPr="00CF7A0A">
        <w:rPr>
          <w:sz w:val="24"/>
          <w:szCs w:val="24"/>
        </w:rPr>
        <w:t xml:space="preserve"> </w:t>
      </w:r>
      <w:r w:rsidR="00FD179B" w:rsidRPr="00CF7A0A">
        <w:rPr>
          <w:sz w:val="24"/>
          <w:szCs w:val="24"/>
        </w:rPr>
        <w:t xml:space="preserve">They also pointed out that while CUP now </w:t>
      </w:r>
      <w:r w:rsidR="00EA1A15" w:rsidRPr="00CF7A0A">
        <w:rPr>
          <w:sz w:val="24"/>
          <w:szCs w:val="24"/>
        </w:rPr>
        <w:t xml:space="preserve">owns </w:t>
      </w:r>
      <w:r w:rsidR="00FD179B" w:rsidRPr="00CF7A0A">
        <w:rPr>
          <w:sz w:val="24"/>
          <w:szCs w:val="24"/>
        </w:rPr>
        <w:t>copyright of the articles, they are welcoming authors to republish</w:t>
      </w:r>
      <w:r w:rsidR="00B14661">
        <w:rPr>
          <w:sz w:val="24"/>
          <w:szCs w:val="24"/>
        </w:rPr>
        <w:t>,</w:t>
      </w:r>
      <w:r w:rsidR="00FD179B" w:rsidRPr="00CF7A0A">
        <w:rPr>
          <w:sz w:val="24"/>
          <w:szCs w:val="24"/>
        </w:rPr>
        <w:t xml:space="preserve"> and freely give their permission; in the future, they </w:t>
      </w:r>
      <w:r w:rsidR="00F97730" w:rsidRPr="00CF7A0A">
        <w:rPr>
          <w:sz w:val="24"/>
          <w:szCs w:val="24"/>
        </w:rPr>
        <w:t>will be</w:t>
      </w:r>
      <w:r w:rsidR="00FD179B" w:rsidRPr="00CF7A0A">
        <w:rPr>
          <w:sz w:val="24"/>
          <w:szCs w:val="24"/>
        </w:rPr>
        <w:t xml:space="preserve"> happy for </w:t>
      </w:r>
      <w:r w:rsidR="00F97730" w:rsidRPr="00CF7A0A">
        <w:rPr>
          <w:sz w:val="24"/>
          <w:szCs w:val="24"/>
        </w:rPr>
        <w:t>authors to retain</w:t>
      </w:r>
      <w:r w:rsidR="00FD179B" w:rsidRPr="00CF7A0A">
        <w:rPr>
          <w:sz w:val="24"/>
          <w:szCs w:val="24"/>
        </w:rPr>
        <w:t xml:space="preserve"> copyright. </w:t>
      </w:r>
    </w:p>
    <w:p w14:paraId="4E857034" w14:textId="6D0A7170" w:rsidR="00133A63" w:rsidRPr="00CF7A0A" w:rsidRDefault="00133A63" w:rsidP="00133A63">
      <w:pPr>
        <w:ind w:left="709"/>
        <w:rPr>
          <w:sz w:val="24"/>
          <w:szCs w:val="24"/>
          <w:lang w:val="en-NZ"/>
        </w:rPr>
      </w:pPr>
      <w:r w:rsidRPr="00CF7A0A">
        <w:rPr>
          <w:sz w:val="24"/>
          <w:szCs w:val="24"/>
        </w:rPr>
        <w:t>The editors thanked their copy</w:t>
      </w:r>
      <w:r w:rsidR="00CF7A0A">
        <w:rPr>
          <w:sz w:val="24"/>
          <w:szCs w:val="24"/>
        </w:rPr>
        <w:t xml:space="preserve"> </w:t>
      </w:r>
      <w:r w:rsidRPr="00CF7A0A">
        <w:rPr>
          <w:sz w:val="24"/>
          <w:szCs w:val="24"/>
        </w:rPr>
        <w:t>editor Heiko Westphal who is stepping down. Art is stepping down this year as editor after</w:t>
      </w:r>
      <w:r w:rsidR="00164BCF" w:rsidRPr="00CF7A0A">
        <w:rPr>
          <w:sz w:val="24"/>
          <w:szCs w:val="24"/>
        </w:rPr>
        <w:t xml:space="preserve"> a five-year </w:t>
      </w:r>
      <w:r w:rsidR="00CF7A0A">
        <w:rPr>
          <w:sz w:val="24"/>
          <w:szCs w:val="24"/>
        </w:rPr>
        <w:t xml:space="preserve">period of </w:t>
      </w:r>
      <w:r w:rsidRPr="00CF7A0A">
        <w:rPr>
          <w:sz w:val="24"/>
          <w:szCs w:val="24"/>
        </w:rPr>
        <w:t xml:space="preserve">service. </w:t>
      </w:r>
    </w:p>
    <w:p w14:paraId="73287336" w14:textId="77777777" w:rsidR="008D4151" w:rsidRPr="00CF7A0A" w:rsidRDefault="008D4151" w:rsidP="008D4151">
      <w:pPr>
        <w:rPr>
          <w:sz w:val="24"/>
          <w:szCs w:val="24"/>
        </w:rPr>
      </w:pPr>
    </w:p>
    <w:p w14:paraId="71D8C42E" w14:textId="77777777" w:rsidR="008D4151" w:rsidRPr="00CF7A0A" w:rsidRDefault="008D4151" w:rsidP="003C7010">
      <w:pPr>
        <w:pStyle w:val="ListParagraph"/>
        <w:numPr>
          <w:ilvl w:val="1"/>
          <w:numId w:val="6"/>
        </w:numPr>
        <w:spacing w:line="240" w:lineRule="auto"/>
        <w:jc w:val="left"/>
        <w:rPr>
          <w:sz w:val="24"/>
          <w:szCs w:val="24"/>
        </w:rPr>
      </w:pPr>
      <w:r w:rsidRPr="00CF7A0A">
        <w:rPr>
          <w:sz w:val="24"/>
          <w:szCs w:val="24"/>
        </w:rPr>
        <w:t>Discussion</w:t>
      </w:r>
    </w:p>
    <w:p w14:paraId="23EB0DFA" w14:textId="2CF7DF90" w:rsidR="008D4151" w:rsidRPr="00CF7A0A" w:rsidRDefault="008D4151" w:rsidP="008D4151">
      <w:pPr>
        <w:ind w:left="284" w:firstLine="436"/>
        <w:rPr>
          <w:sz w:val="24"/>
          <w:szCs w:val="24"/>
        </w:rPr>
      </w:pPr>
      <w:r w:rsidRPr="00CF7A0A">
        <w:rPr>
          <w:sz w:val="24"/>
          <w:szCs w:val="24"/>
        </w:rPr>
        <w:t>None</w:t>
      </w:r>
      <w:r w:rsidR="00B14661">
        <w:rPr>
          <w:sz w:val="24"/>
          <w:szCs w:val="24"/>
        </w:rPr>
        <w:t>.</w:t>
      </w:r>
    </w:p>
    <w:p w14:paraId="0187878E" w14:textId="77777777" w:rsidR="00164BCF" w:rsidRPr="00CF7A0A" w:rsidRDefault="00164BCF" w:rsidP="008D4151">
      <w:pPr>
        <w:ind w:left="284" w:firstLine="436"/>
        <w:rPr>
          <w:sz w:val="24"/>
          <w:szCs w:val="24"/>
        </w:rPr>
      </w:pPr>
    </w:p>
    <w:p w14:paraId="0B83EDA4" w14:textId="77777777" w:rsidR="008D4151" w:rsidRPr="00CF7A0A" w:rsidRDefault="00D539D0" w:rsidP="008D4151">
      <w:pPr>
        <w:ind w:left="284" w:firstLine="436"/>
        <w:rPr>
          <w:sz w:val="24"/>
          <w:szCs w:val="24"/>
        </w:rPr>
      </w:pPr>
      <w:r w:rsidRPr="00CF7A0A">
        <w:rPr>
          <w:sz w:val="24"/>
          <w:szCs w:val="24"/>
        </w:rPr>
        <w:t xml:space="preserve">Acceptance of Editors’ Report. </w:t>
      </w:r>
      <w:r w:rsidR="008D4151" w:rsidRPr="00CF7A0A">
        <w:rPr>
          <w:sz w:val="24"/>
          <w:szCs w:val="24"/>
        </w:rPr>
        <w:t>Proposed: Lea Beness; seconded: Elizabeth Minchin</w:t>
      </w:r>
    </w:p>
    <w:p w14:paraId="5F405A6F" w14:textId="77777777" w:rsidR="008D4151" w:rsidRPr="00CF7A0A" w:rsidRDefault="008D4151" w:rsidP="008D4151">
      <w:pPr>
        <w:rPr>
          <w:sz w:val="24"/>
          <w:szCs w:val="24"/>
        </w:rPr>
      </w:pPr>
    </w:p>
    <w:p w14:paraId="42DA3475" w14:textId="77777777" w:rsidR="008D4151" w:rsidRPr="00CF7A0A" w:rsidRDefault="008D4151" w:rsidP="003C7010">
      <w:pPr>
        <w:pStyle w:val="ListParagraph"/>
        <w:numPr>
          <w:ilvl w:val="1"/>
          <w:numId w:val="6"/>
        </w:numPr>
        <w:tabs>
          <w:tab w:val="left" w:pos="1546"/>
        </w:tabs>
        <w:spacing w:line="275" w:lineRule="exact"/>
        <w:ind w:left="1546" w:hanging="356"/>
        <w:jc w:val="left"/>
        <w:rPr>
          <w:sz w:val="24"/>
          <w:szCs w:val="24"/>
        </w:rPr>
      </w:pPr>
      <w:r w:rsidRPr="00CF7A0A">
        <w:rPr>
          <w:sz w:val="24"/>
          <w:szCs w:val="24"/>
        </w:rPr>
        <w:t>Journal Copy Editor</w:t>
      </w:r>
      <w:r w:rsidRPr="00CF7A0A">
        <w:rPr>
          <w:spacing w:val="-8"/>
          <w:sz w:val="24"/>
          <w:szCs w:val="24"/>
        </w:rPr>
        <w:t xml:space="preserve"> </w:t>
      </w:r>
      <w:r w:rsidRPr="00CF7A0A">
        <w:rPr>
          <w:sz w:val="24"/>
          <w:szCs w:val="24"/>
        </w:rPr>
        <w:t>2019</w:t>
      </w:r>
    </w:p>
    <w:p w14:paraId="635AE6D6" w14:textId="457CAC74" w:rsidR="00133A63" w:rsidRPr="00CF7A0A" w:rsidRDefault="00133A63" w:rsidP="00133A63">
      <w:pPr>
        <w:tabs>
          <w:tab w:val="left" w:pos="1546"/>
        </w:tabs>
        <w:spacing w:line="275" w:lineRule="exact"/>
        <w:ind w:left="567"/>
        <w:rPr>
          <w:sz w:val="24"/>
          <w:szCs w:val="24"/>
        </w:rPr>
      </w:pPr>
      <w:r w:rsidRPr="00CF7A0A">
        <w:rPr>
          <w:sz w:val="24"/>
          <w:szCs w:val="24"/>
        </w:rPr>
        <w:t>The editors will soon advertise for a new copy editor.</w:t>
      </w:r>
    </w:p>
    <w:p w14:paraId="59A88CAA" w14:textId="77777777" w:rsidR="008D4151" w:rsidRPr="00CF7A0A" w:rsidRDefault="008D4151" w:rsidP="00133A63">
      <w:pPr>
        <w:tabs>
          <w:tab w:val="left" w:pos="1546"/>
        </w:tabs>
        <w:spacing w:line="275" w:lineRule="exact"/>
        <w:rPr>
          <w:sz w:val="24"/>
          <w:szCs w:val="24"/>
        </w:rPr>
      </w:pPr>
    </w:p>
    <w:p w14:paraId="32294374" w14:textId="77777777" w:rsidR="008D4151" w:rsidRPr="00CF7A0A" w:rsidRDefault="008D4151" w:rsidP="008D4151">
      <w:pPr>
        <w:pStyle w:val="ListParagraph"/>
        <w:numPr>
          <w:ilvl w:val="1"/>
          <w:numId w:val="6"/>
        </w:numPr>
        <w:tabs>
          <w:tab w:val="left" w:pos="1554"/>
        </w:tabs>
        <w:spacing w:line="275" w:lineRule="exact"/>
        <w:ind w:left="1553"/>
        <w:jc w:val="both"/>
        <w:rPr>
          <w:sz w:val="24"/>
          <w:szCs w:val="24"/>
        </w:rPr>
      </w:pPr>
      <w:r w:rsidRPr="00CF7A0A">
        <w:rPr>
          <w:sz w:val="24"/>
          <w:szCs w:val="24"/>
        </w:rPr>
        <w:lastRenderedPageBreak/>
        <w:t xml:space="preserve">The </w:t>
      </w:r>
      <w:r w:rsidRPr="00CF7A0A">
        <w:rPr>
          <w:i/>
          <w:sz w:val="24"/>
          <w:szCs w:val="24"/>
        </w:rPr>
        <w:t>Antichthon</w:t>
      </w:r>
      <w:r w:rsidRPr="00CF7A0A">
        <w:rPr>
          <w:i/>
          <w:spacing w:val="-3"/>
          <w:sz w:val="24"/>
          <w:szCs w:val="24"/>
        </w:rPr>
        <w:t xml:space="preserve"> </w:t>
      </w:r>
      <w:r w:rsidRPr="00CF7A0A">
        <w:rPr>
          <w:sz w:val="24"/>
          <w:szCs w:val="24"/>
        </w:rPr>
        <w:t>Board</w:t>
      </w:r>
    </w:p>
    <w:p w14:paraId="272C32FE" w14:textId="4E06C7D1" w:rsidR="00133A63" w:rsidRPr="00CF7A0A" w:rsidRDefault="00133A63" w:rsidP="007B357C">
      <w:pPr>
        <w:ind w:left="567"/>
        <w:rPr>
          <w:sz w:val="24"/>
          <w:szCs w:val="24"/>
        </w:rPr>
      </w:pPr>
      <w:r w:rsidRPr="00CF7A0A">
        <w:rPr>
          <w:sz w:val="24"/>
          <w:szCs w:val="24"/>
        </w:rPr>
        <w:t>The</w:t>
      </w:r>
      <w:r w:rsidR="00EA1A15" w:rsidRPr="00CF7A0A">
        <w:rPr>
          <w:sz w:val="24"/>
          <w:szCs w:val="24"/>
        </w:rPr>
        <w:t xml:space="preserve"> membership of the</w:t>
      </w:r>
      <w:r w:rsidRPr="00CF7A0A">
        <w:rPr>
          <w:sz w:val="24"/>
          <w:szCs w:val="24"/>
        </w:rPr>
        <w:t xml:space="preserve"> Board needs </w:t>
      </w:r>
      <w:r w:rsidR="00EA1A15" w:rsidRPr="00CF7A0A">
        <w:rPr>
          <w:sz w:val="24"/>
          <w:szCs w:val="24"/>
        </w:rPr>
        <w:t>to be reviewed</w:t>
      </w:r>
      <w:r w:rsidRPr="00CF7A0A">
        <w:rPr>
          <w:sz w:val="24"/>
          <w:szCs w:val="24"/>
        </w:rPr>
        <w:t>. Han Baltussen said</w:t>
      </w:r>
      <w:r w:rsidR="00EA1A15" w:rsidRPr="00CF7A0A">
        <w:rPr>
          <w:sz w:val="24"/>
          <w:szCs w:val="24"/>
        </w:rPr>
        <w:t xml:space="preserve"> that</w:t>
      </w:r>
      <w:r w:rsidRPr="00CF7A0A">
        <w:rPr>
          <w:sz w:val="24"/>
          <w:szCs w:val="24"/>
        </w:rPr>
        <w:t xml:space="preserve"> the current Board</w:t>
      </w:r>
      <w:r w:rsidR="00EA1A15" w:rsidRPr="00CF7A0A">
        <w:rPr>
          <w:sz w:val="24"/>
          <w:szCs w:val="24"/>
        </w:rPr>
        <w:t xml:space="preserve"> members</w:t>
      </w:r>
      <w:r w:rsidRPr="00CF7A0A">
        <w:rPr>
          <w:sz w:val="24"/>
          <w:szCs w:val="24"/>
        </w:rPr>
        <w:t xml:space="preserve"> will be approached to see if they want to continue. </w:t>
      </w:r>
      <w:r w:rsidR="007B357C" w:rsidRPr="00CF7A0A">
        <w:rPr>
          <w:sz w:val="24"/>
          <w:szCs w:val="24"/>
        </w:rPr>
        <w:t xml:space="preserve">He also invited people to contact him if they </w:t>
      </w:r>
      <w:r w:rsidR="00EA1A15" w:rsidRPr="00CF7A0A">
        <w:rPr>
          <w:sz w:val="24"/>
          <w:szCs w:val="24"/>
        </w:rPr>
        <w:t xml:space="preserve">are </w:t>
      </w:r>
      <w:r w:rsidR="007B357C" w:rsidRPr="00CF7A0A">
        <w:rPr>
          <w:sz w:val="24"/>
          <w:szCs w:val="24"/>
        </w:rPr>
        <w:t xml:space="preserve">interested in joining the Board. </w:t>
      </w:r>
      <w:r w:rsidR="00EA1A15" w:rsidRPr="00CF7A0A">
        <w:rPr>
          <w:sz w:val="24"/>
          <w:szCs w:val="24"/>
        </w:rPr>
        <w:t xml:space="preserve">The editors </w:t>
      </w:r>
      <w:r w:rsidR="007B357C" w:rsidRPr="00CF7A0A">
        <w:rPr>
          <w:sz w:val="24"/>
          <w:szCs w:val="24"/>
        </w:rPr>
        <w:t xml:space="preserve">would be happy to raise the number of members beyond the current five. </w:t>
      </w:r>
      <w:r w:rsidRPr="00CF7A0A">
        <w:rPr>
          <w:sz w:val="24"/>
          <w:szCs w:val="24"/>
        </w:rPr>
        <w:t>H</w:t>
      </w:r>
      <w:r w:rsidR="007B357C" w:rsidRPr="00CF7A0A">
        <w:rPr>
          <w:sz w:val="24"/>
          <w:szCs w:val="24"/>
        </w:rPr>
        <w:t>an</w:t>
      </w:r>
      <w:r w:rsidR="00470F9C" w:rsidRPr="00CF7A0A">
        <w:rPr>
          <w:sz w:val="24"/>
          <w:szCs w:val="24"/>
        </w:rPr>
        <w:t xml:space="preserve"> also</w:t>
      </w:r>
      <w:r w:rsidRPr="00CF7A0A">
        <w:rPr>
          <w:sz w:val="24"/>
          <w:szCs w:val="24"/>
        </w:rPr>
        <w:t xml:space="preserve"> thanked Art for his </w:t>
      </w:r>
      <w:r w:rsidR="007B357C" w:rsidRPr="00CF7A0A">
        <w:rPr>
          <w:sz w:val="24"/>
          <w:szCs w:val="24"/>
        </w:rPr>
        <w:t>contribution to the editorship and invited a round of applause.</w:t>
      </w:r>
      <w:r w:rsidR="003C2344" w:rsidRPr="00CF7A0A">
        <w:rPr>
          <w:sz w:val="24"/>
          <w:szCs w:val="24"/>
        </w:rPr>
        <w:t xml:space="preserve"> This readily followed.</w:t>
      </w:r>
    </w:p>
    <w:p w14:paraId="09B96630" w14:textId="77777777" w:rsidR="007B357C" w:rsidRPr="00CF7A0A" w:rsidRDefault="007B357C" w:rsidP="008D4151">
      <w:pPr>
        <w:pStyle w:val="BodyText"/>
        <w:spacing w:before="5"/>
        <w:ind w:left="567"/>
        <w:rPr>
          <w:sz w:val="24"/>
          <w:szCs w:val="24"/>
        </w:rPr>
      </w:pPr>
    </w:p>
    <w:p w14:paraId="1A3F6A23" w14:textId="77777777" w:rsidR="008D4151" w:rsidRPr="00CF7A0A" w:rsidRDefault="008D4151" w:rsidP="008D4151">
      <w:pPr>
        <w:tabs>
          <w:tab w:val="left" w:pos="1604"/>
        </w:tabs>
        <w:spacing w:line="274" w:lineRule="exact"/>
        <w:rPr>
          <w:b/>
          <w:sz w:val="24"/>
          <w:szCs w:val="24"/>
        </w:rPr>
      </w:pPr>
      <w:r w:rsidRPr="00CF7A0A">
        <w:rPr>
          <w:b/>
          <w:sz w:val="24"/>
          <w:szCs w:val="24"/>
        </w:rPr>
        <w:t xml:space="preserve">       10. Conference </w:t>
      </w:r>
      <w:r w:rsidR="00D1023A" w:rsidRPr="00CF7A0A">
        <w:rPr>
          <w:b/>
          <w:sz w:val="24"/>
          <w:szCs w:val="24"/>
        </w:rPr>
        <w:t>Program R</w:t>
      </w:r>
      <w:r w:rsidRPr="00CF7A0A">
        <w:rPr>
          <w:b/>
          <w:sz w:val="24"/>
          <w:szCs w:val="24"/>
        </w:rPr>
        <w:t xml:space="preserve">eview </w:t>
      </w:r>
      <w:r w:rsidR="00D1023A" w:rsidRPr="00CF7A0A">
        <w:rPr>
          <w:b/>
          <w:sz w:val="24"/>
          <w:szCs w:val="24"/>
        </w:rPr>
        <w:t>Committee R</w:t>
      </w:r>
      <w:r w:rsidRPr="00CF7A0A">
        <w:rPr>
          <w:b/>
          <w:sz w:val="24"/>
          <w:szCs w:val="24"/>
        </w:rPr>
        <w:t xml:space="preserve">eport </w:t>
      </w:r>
      <w:r w:rsidRPr="00CF7A0A">
        <w:rPr>
          <w:sz w:val="24"/>
          <w:szCs w:val="24"/>
        </w:rPr>
        <w:t>(tabled)</w:t>
      </w:r>
    </w:p>
    <w:p w14:paraId="0DD777A4" w14:textId="77777777" w:rsidR="008D4151" w:rsidRPr="00CF7A0A" w:rsidRDefault="008D4151" w:rsidP="008D4151">
      <w:pPr>
        <w:ind w:left="720"/>
        <w:rPr>
          <w:sz w:val="24"/>
          <w:szCs w:val="24"/>
        </w:rPr>
      </w:pPr>
    </w:p>
    <w:p w14:paraId="1E158787" w14:textId="750C42F0" w:rsidR="008D4151" w:rsidRPr="00CF7A0A" w:rsidRDefault="008D4151" w:rsidP="006733F8">
      <w:pPr>
        <w:ind w:left="567"/>
        <w:rPr>
          <w:sz w:val="24"/>
          <w:szCs w:val="24"/>
        </w:rPr>
      </w:pPr>
      <w:r w:rsidRPr="00CF7A0A">
        <w:rPr>
          <w:sz w:val="24"/>
          <w:szCs w:val="24"/>
        </w:rPr>
        <w:t xml:space="preserve">Elizabeth Minchin reported on the process of anonymously evaluating 140 abstracts. </w:t>
      </w:r>
      <w:r w:rsidRPr="00CF7A0A">
        <w:rPr>
          <w:sz w:val="24"/>
          <w:szCs w:val="24"/>
          <w:lang w:val="en-NZ"/>
        </w:rPr>
        <w:t xml:space="preserve">Although a number of abstracts were returned to their authors for correction, elaboration or, in a few cases, reconsideration, none were rejected. </w:t>
      </w:r>
      <w:r w:rsidR="007B357C" w:rsidRPr="00CF7A0A">
        <w:rPr>
          <w:sz w:val="24"/>
          <w:szCs w:val="24"/>
          <w:lang w:val="en-NZ"/>
        </w:rPr>
        <w:t>T</w:t>
      </w:r>
      <w:r w:rsidRPr="00CF7A0A">
        <w:rPr>
          <w:sz w:val="24"/>
          <w:szCs w:val="24"/>
          <w:lang w:val="en-NZ"/>
        </w:rPr>
        <w:t>he quality of the majority of the abstracts submitted was very high.</w:t>
      </w:r>
      <w:r w:rsidRPr="00CF7A0A">
        <w:rPr>
          <w:sz w:val="24"/>
          <w:szCs w:val="24"/>
        </w:rPr>
        <w:t xml:space="preserve"> She thanked the members of the committee who completed</w:t>
      </w:r>
      <w:r w:rsidR="006768A3" w:rsidRPr="00CF7A0A">
        <w:rPr>
          <w:sz w:val="24"/>
          <w:szCs w:val="24"/>
        </w:rPr>
        <w:t xml:space="preserve"> the reviewing</w:t>
      </w:r>
      <w:r w:rsidRPr="00CF7A0A">
        <w:rPr>
          <w:sz w:val="24"/>
          <w:szCs w:val="24"/>
        </w:rPr>
        <w:t xml:space="preserve"> in record time, and Kathryn Welch who coordinated the process.</w:t>
      </w:r>
    </w:p>
    <w:p w14:paraId="3AFCFB51" w14:textId="77777777" w:rsidR="008D4151" w:rsidRPr="00CF7A0A" w:rsidRDefault="008D4151" w:rsidP="008D4151">
      <w:pPr>
        <w:rPr>
          <w:sz w:val="24"/>
          <w:szCs w:val="24"/>
        </w:rPr>
      </w:pPr>
    </w:p>
    <w:p w14:paraId="164231E3" w14:textId="77777777" w:rsidR="008D4151" w:rsidRPr="00CF7A0A" w:rsidRDefault="008D4151" w:rsidP="008D4151">
      <w:pPr>
        <w:pStyle w:val="ListParagraph"/>
        <w:numPr>
          <w:ilvl w:val="0"/>
          <w:numId w:val="10"/>
        </w:numPr>
        <w:spacing w:line="240" w:lineRule="auto"/>
        <w:rPr>
          <w:b/>
          <w:bCs/>
          <w:sz w:val="24"/>
          <w:szCs w:val="24"/>
        </w:rPr>
      </w:pPr>
      <w:r w:rsidRPr="00CF7A0A">
        <w:rPr>
          <w:sz w:val="24"/>
          <w:szCs w:val="24"/>
        </w:rPr>
        <w:t>Discussion</w:t>
      </w:r>
    </w:p>
    <w:p w14:paraId="048094AE" w14:textId="4CB5AC53" w:rsidR="008D4151" w:rsidRPr="00CF7A0A" w:rsidRDefault="006768A3" w:rsidP="008D4151">
      <w:pPr>
        <w:ind w:left="720"/>
        <w:rPr>
          <w:sz w:val="24"/>
          <w:szCs w:val="24"/>
        </w:rPr>
      </w:pPr>
      <w:r w:rsidRPr="00CF7A0A">
        <w:rPr>
          <w:sz w:val="24"/>
          <w:szCs w:val="24"/>
        </w:rPr>
        <w:t>Clemens Koehn reminded abstract submitters to pay more attention to proofreading.</w:t>
      </w:r>
    </w:p>
    <w:p w14:paraId="67C8E6E3" w14:textId="77777777" w:rsidR="008D4151" w:rsidRPr="00CF7A0A" w:rsidRDefault="008D4151" w:rsidP="008D4151">
      <w:pPr>
        <w:pStyle w:val="BodyText"/>
        <w:spacing w:before="5"/>
        <w:ind w:left="436" w:firstLine="284"/>
        <w:rPr>
          <w:sz w:val="24"/>
          <w:szCs w:val="24"/>
        </w:rPr>
      </w:pPr>
    </w:p>
    <w:p w14:paraId="214E79F1" w14:textId="3D8AD6F9" w:rsidR="008D4151" w:rsidRPr="00CF7A0A" w:rsidRDefault="008D4151" w:rsidP="008D4151">
      <w:pPr>
        <w:pStyle w:val="Heading1"/>
        <w:numPr>
          <w:ilvl w:val="0"/>
          <w:numId w:val="11"/>
        </w:numPr>
        <w:tabs>
          <w:tab w:val="left" w:pos="906"/>
        </w:tabs>
      </w:pPr>
      <w:r w:rsidRPr="00CF7A0A">
        <w:rPr>
          <w:b/>
        </w:rPr>
        <w:t>Centralising ASCS Conference finances and website production and managing; reassessing subsidies for 2020 ASCS and beyond</w:t>
      </w:r>
      <w:r w:rsidRPr="00CF7A0A">
        <w:t xml:space="preserve"> (</w:t>
      </w:r>
      <w:r w:rsidR="006733F8" w:rsidRPr="00CF7A0A">
        <w:t xml:space="preserve">proposed by </w:t>
      </w:r>
      <w:r w:rsidRPr="00CF7A0A">
        <w:t>B. Hopwood)</w:t>
      </w:r>
    </w:p>
    <w:p w14:paraId="5AA8E678" w14:textId="77777777" w:rsidR="008D4151" w:rsidRPr="00CF7A0A" w:rsidRDefault="008D4151" w:rsidP="008D4151">
      <w:pPr>
        <w:pStyle w:val="Heading1"/>
        <w:tabs>
          <w:tab w:val="left" w:pos="906"/>
        </w:tabs>
      </w:pPr>
    </w:p>
    <w:p w14:paraId="38185388" w14:textId="05DFD698" w:rsidR="006733F8" w:rsidRPr="00CF7A0A" w:rsidRDefault="006733F8" w:rsidP="008D4151">
      <w:pPr>
        <w:ind w:left="720"/>
        <w:rPr>
          <w:sz w:val="24"/>
          <w:szCs w:val="24"/>
        </w:rPr>
      </w:pPr>
      <w:r w:rsidRPr="00CF7A0A">
        <w:rPr>
          <w:sz w:val="24"/>
          <w:szCs w:val="24"/>
        </w:rPr>
        <w:t>Email consultation</w:t>
      </w:r>
      <w:r w:rsidR="0039205E" w:rsidRPr="00CF7A0A">
        <w:rPr>
          <w:sz w:val="24"/>
          <w:szCs w:val="24"/>
        </w:rPr>
        <w:t xml:space="preserve"> has</w:t>
      </w:r>
      <w:r w:rsidRPr="00CF7A0A">
        <w:rPr>
          <w:sz w:val="24"/>
          <w:szCs w:val="24"/>
        </w:rPr>
        <w:t xml:space="preserve"> already </w:t>
      </w:r>
      <w:r w:rsidR="0039205E" w:rsidRPr="00CF7A0A">
        <w:rPr>
          <w:sz w:val="24"/>
          <w:szCs w:val="24"/>
        </w:rPr>
        <w:t xml:space="preserve">been </w:t>
      </w:r>
      <w:r w:rsidRPr="00CF7A0A">
        <w:rPr>
          <w:sz w:val="24"/>
          <w:szCs w:val="24"/>
        </w:rPr>
        <w:t xml:space="preserve">conducted on this proposal. </w:t>
      </w:r>
      <w:r w:rsidR="00BB598B" w:rsidRPr="00CF7A0A">
        <w:rPr>
          <w:sz w:val="24"/>
          <w:szCs w:val="24"/>
        </w:rPr>
        <w:t xml:space="preserve">The </w:t>
      </w:r>
      <w:r w:rsidR="008A736E" w:rsidRPr="00CF7A0A">
        <w:rPr>
          <w:sz w:val="24"/>
          <w:szCs w:val="24"/>
        </w:rPr>
        <w:t>M</w:t>
      </w:r>
      <w:r w:rsidRPr="00CF7A0A">
        <w:rPr>
          <w:sz w:val="24"/>
          <w:szCs w:val="24"/>
        </w:rPr>
        <w:t>eeting confirmed the decision—main advantage: we are not going to be dealing with a new payment system and</w:t>
      </w:r>
      <w:r w:rsidR="00BB598B" w:rsidRPr="00CF7A0A">
        <w:rPr>
          <w:sz w:val="24"/>
          <w:szCs w:val="24"/>
        </w:rPr>
        <w:t xml:space="preserve"> </w:t>
      </w:r>
      <w:r w:rsidRPr="00CF7A0A">
        <w:rPr>
          <w:sz w:val="24"/>
          <w:szCs w:val="24"/>
        </w:rPr>
        <w:t>conference website every year.</w:t>
      </w:r>
    </w:p>
    <w:p w14:paraId="362E1F72" w14:textId="37B57F72" w:rsidR="00B15B6C" w:rsidRPr="00CF7A0A" w:rsidRDefault="008D4151" w:rsidP="008D4151">
      <w:pPr>
        <w:ind w:left="720"/>
        <w:rPr>
          <w:sz w:val="24"/>
          <w:szCs w:val="24"/>
        </w:rPr>
      </w:pPr>
      <w:r w:rsidRPr="00CF7A0A">
        <w:rPr>
          <w:sz w:val="24"/>
          <w:szCs w:val="24"/>
        </w:rPr>
        <w:t xml:space="preserve">Dan Osland raised </w:t>
      </w:r>
      <w:r w:rsidR="00164BCF" w:rsidRPr="00CF7A0A">
        <w:rPr>
          <w:sz w:val="24"/>
          <w:szCs w:val="24"/>
        </w:rPr>
        <w:t xml:space="preserve">the </w:t>
      </w:r>
      <w:r w:rsidRPr="00CF7A0A">
        <w:rPr>
          <w:sz w:val="24"/>
          <w:szCs w:val="24"/>
        </w:rPr>
        <w:t>issue of exchange rates and bank account access for conferences in NZ</w:t>
      </w:r>
      <w:r w:rsidR="00B15B6C" w:rsidRPr="00CF7A0A">
        <w:rPr>
          <w:sz w:val="24"/>
          <w:szCs w:val="24"/>
        </w:rPr>
        <w:t xml:space="preserve">. Bronwen Neil pointed out that a new appointment of an Assistant Treasurer has been proposed (see </w:t>
      </w:r>
      <w:r w:rsidR="008A736E" w:rsidRPr="00CF7A0A">
        <w:rPr>
          <w:sz w:val="24"/>
          <w:szCs w:val="24"/>
        </w:rPr>
        <w:t>below</w:t>
      </w:r>
      <w:r w:rsidR="00B15B6C" w:rsidRPr="00CF7A0A">
        <w:rPr>
          <w:sz w:val="24"/>
          <w:szCs w:val="24"/>
        </w:rPr>
        <w:t>)</w:t>
      </w:r>
      <w:r w:rsidR="00CF7A0A">
        <w:rPr>
          <w:sz w:val="24"/>
          <w:szCs w:val="24"/>
        </w:rPr>
        <w:t>. The new appointment</w:t>
      </w:r>
      <w:r w:rsidR="00B15B6C" w:rsidRPr="00CF7A0A">
        <w:rPr>
          <w:sz w:val="24"/>
          <w:szCs w:val="24"/>
        </w:rPr>
        <w:t xml:space="preserve"> will set up an account in NZ to avoid conversion fees.</w:t>
      </w:r>
    </w:p>
    <w:p w14:paraId="05DD4E08" w14:textId="77777777" w:rsidR="008D4151" w:rsidRPr="00CF7A0A" w:rsidRDefault="008D4151" w:rsidP="008D4151">
      <w:pPr>
        <w:ind w:left="720"/>
        <w:rPr>
          <w:sz w:val="24"/>
          <w:szCs w:val="24"/>
        </w:rPr>
      </w:pPr>
    </w:p>
    <w:p w14:paraId="1607398A" w14:textId="42913E67" w:rsidR="008D4151" w:rsidRPr="00CF7A0A" w:rsidRDefault="008D4151" w:rsidP="008D4151">
      <w:pPr>
        <w:pStyle w:val="Heading1"/>
        <w:numPr>
          <w:ilvl w:val="0"/>
          <w:numId w:val="11"/>
        </w:numPr>
        <w:tabs>
          <w:tab w:val="left" w:pos="906"/>
        </w:tabs>
      </w:pPr>
      <w:r w:rsidRPr="00CF7A0A">
        <w:rPr>
          <w:b/>
        </w:rPr>
        <w:t>Changes to ASCS Early Career Award</w:t>
      </w:r>
      <w:r w:rsidRPr="00CF7A0A">
        <w:t xml:space="preserve"> (</w:t>
      </w:r>
      <w:r w:rsidR="00B15B6C" w:rsidRPr="00CF7A0A">
        <w:t xml:space="preserve">proposed by </w:t>
      </w:r>
      <w:r w:rsidRPr="00CF7A0A">
        <w:t>A. Griffith)</w:t>
      </w:r>
    </w:p>
    <w:p w14:paraId="14AD626E" w14:textId="77777777" w:rsidR="00B15B6C" w:rsidRPr="00CF7A0A" w:rsidRDefault="00B15B6C" w:rsidP="008D4151">
      <w:pPr>
        <w:pStyle w:val="Heading1"/>
        <w:tabs>
          <w:tab w:val="left" w:pos="906"/>
        </w:tabs>
        <w:ind w:left="0" w:firstLine="0"/>
      </w:pPr>
    </w:p>
    <w:p w14:paraId="6476EFBC" w14:textId="5E615FD6" w:rsidR="00B15B6C" w:rsidRPr="00CF7A0A" w:rsidRDefault="00B15B6C" w:rsidP="00B15B6C">
      <w:pPr>
        <w:pStyle w:val="Heading1"/>
        <w:tabs>
          <w:tab w:val="left" w:pos="906"/>
        </w:tabs>
        <w:ind w:left="709" w:firstLine="0"/>
      </w:pPr>
      <w:r w:rsidRPr="00CF7A0A">
        <w:t xml:space="preserve">Email consultation </w:t>
      </w:r>
      <w:r w:rsidR="0039205E" w:rsidRPr="00CF7A0A">
        <w:t xml:space="preserve">has </w:t>
      </w:r>
      <w:r w:rsidRPr="00CF7A0A">
        <w:t xml:space="preserve">already </w:t>
      </w:r>
      <w:r w:rsidR="0039205E" w:rsidRPr="00CF7A0A">
        <w:t xml:space="preserve">been </w:t>
      </w:r>
      <w:r w:rsidRPr="00CF7A0A">
        <w:t xml:space="preserve">conducted on this proposal. </w:t>
      </w:r>
      <w:r w:rsidR="008A736E" w:rsidRPr="00CF7A0A">
        <w:t xml:space="preserve">The </w:t>
      </w:r>
      <w:r w:rsidRPr="00CF7A0A">
        <w:t>Meeting confirmed the decision that tightens up the definition</w:t>
      </w:r>
      <w:r w:rsidR="00022B89" w:rsidRPr="00CF7A0A">
        <w:t xml:space="preserve"> of what</w:t>
      </w:r>
      <w:r w:rsidR="008A736E" w:rsidRPr="00CF7A0A">
        <w:t xml:space="preserve"> exactly</w:t>
      </w:r>
      <w:r w:rsidR="00022B89" w:rsidRPr="00CF7A0A">
        <w:t xml:space="preserve"> an Early Career Research</w:t>
      </w:r>
      <w:r w:rsidR="0039205E" w:rsidRPr="00CF7A0A">
        <w:t>er</w:t>
      </w:r>
      <w:r w:rsidR="00022B89" w:rsidRPr="00CF7A0A">
        <w:t xml:space="preserve"> is.</w:t>
      </w:r>
    </w:p>
    <w:p w14:paraId="34C65BE9" w14:textId="77777777" w:rsidR="00B15B6C" w:rsidRPr="00CF7A0A" w:rsidRDefault="00B15B6C" w:rsidP="00B15B6C">
      <w:pPr>
        <w:pStyle w:val="Heading1"/>
        <w:tabs>
          <w:tab w:val="left" w:pos="906"/>
        </w:tabs>
        <w:ind w:left="709" w:firstLine="0"/>
      </w:pPr>
    </w:p>
    <w:p w14:paraId="11C197FA" w14:textId="1574D23E" w:rsidR="008D4151" w:rsidRPr="00CF7A0A" w:rsidRDefault="008D4151" w:rsidP="008D4151">
      <w:pPr>
        <w:pStyle w:val="ListParagraph"/>
        <w:widowControl/>
        <w:numPr>
          <w:ilvl w:val="0"/>
          <w:numId w:val="11"/>
        </w:numPr>
        <w:autoSpaceDE/>
        <w:autoSpaceDN/>
        <w:spacing w:line="240" w:lineRule="auto"/>
        <w:contextualSpacing/>
        <w:rPr>
          <w:b/>
          <w:sz w:val="24"/>
          <w:szCs w:val="24"/>
        </w:rPr>
      </w:pPr>
      <w:r w:rsidRPr="00CF7A0A">
        <w:rPr>
          <w:b/>
          <w:sz w:val="24"/>
          <w:szCs w:val="24"/>
        </w:rPr>
        <w:t xml:space="preserve">ASCS as endorsed provider of NSW Education Standards Authority (NESA) Registered Professional Development at Proficient Teacher level </w:t>
      </w:r>
      <w:r w:rsidRPr="00CF7A0A">
        <w:rPr>
          <w:sz w:val="24"/>
          <w:szCs w:val="24"/>
        </w:rPr>
        <w:t>(</w:t>
      </w:r>
      <w:r w:rsidR="00DE3BA2" w:rsidRPr="00CF7A0A">
        <w:rPr>
          <w:sz w:val="24"/>
          <w:szCs w:val="24"/>
        </w:rPr>
        <w:t xml:space="preserve">proposed by </w:t>
      </w:r>
      <w:r w:rsidRPr="00CF7A0A">
        <w:rPr>
          <w:sz w:val="24"/>
          <w:szCs w:val="24"/>
        </w:rPr>
        <w:t>B. Hopwood)</w:t>
      </w:r>
    </w:p>
    <w:p w14:paraId="4AF011CF" w14:textId="77777777" w:rsidR="008D4151" w:rsidRPr="00CF7A0A" w:rsidRDefault="008D4151" w:rsidP="008D4151">
      <w:pPr>
        <w:rPr>
          <w:b/>
          <w:sz w:val="24"/>
          <w:szCs w:val="24"/>
        </w:rPr>
      </w:pPr>
    </w:p>
    <w:p w14:paraId="1DD49C28" w14:textId="43460654" w:rsidR="00277087" w:rsidRPr="00CF7A0A" w:rsidRDefault="00DE3BA2" w:rsidP="00DE3BA2">
      <w:pPr>
        <w:ind w:left="709"/>
        <w:rPr>
          <w:sz w:val="24"/>
          <w:szCs w:val="24"/>
        </w:rPr>
      </w:pPr>
      <w:r w:rsidRPr="00CF7A0A">
        <w:rPr>
          <w:sz w:val="24"/>
          <w:szCs w:val="24"/>
        </w:rPr>
        <w:t xml:space="preserve">Email consultation </w:t>
      </w:r>
      <w:r w:rsidR="008A736E" w:rsidRPr="00CF7A0A">
        <w:rPr>
          <w:sz w:val="24"/>
          <w:szCs w:val="24"/>
        </w:rPr>
        <w:t xml:space="preserve">has </w:t>
      </w:r>
      <w:r w:rsidRPr="00CF7A0A">
        <w:rPr>
          <w:sz w:val="24"/>
          <w:szCs w:val="24"/>
        </w:rPr>
        <w:t xml:space="preserve">already </w:t>
      </w:r>
      <w:r w:rsidR="008A736E" w:rsidRPr="00CF7A0A">
        <w:rPr>
          <w:sz w:val="24"/>
          <w:szCs w:val="24"/>
        </w:rPr>
        <w:t xml:space="preserve">been </w:t>
      </w:r>
      <w:r w:rsidRPr="00CF7A0A">
        <w:rPr>
          <w:sz w:val="24"/>
          <w:szCs w:val="24"/>
        </w:rPr>
        <w:t xml:space="preserve">conducted on this proposal. </w:t>
      </w:r>
      <w:r w:rsidR="00812775" w:rsidRPr="00CF7A0A">
        <w:rPr>
          <w:sz w:val="24"/>
          <w:szCs w:val="24"/>
        </w:rPr>
        <w:t>Bronwyn Hopwood has</w:t>
      </w:r>
      <w:r w:rsidR="00277087" w:rsidRPr="00CF7A0A">
        <w:rPr>
          <w:sz w:val="24"/>
          <w:szCs w:val="24"/>
        </w:rPr>
        <w:t xml:space="preserve"> </w:t>
      </w:r>
      <w:r w:rsidR="00812775" w:rsidRPr="00CF7A0A">
        <w:rPr>
          <w:sz w:val="24"/>
          <w:szCs w:val="24"/>
        </w:rPr>
        <w:t xml:space="preserve">organized for </w:t>
      </w:r>
      <w:r w:rsidR="008D4151" w:rsidRPr="00CF7A0A">
        <w:rPr>
          <w:sz w:val="24"/>
          <w:szCs w:val="24"/>
        </w:rPr>
        <w:t xml:space="preserve">ASCS </w:t>
      </w:r>
      <w:r w:rsidR="00812775" w:rsidRPr="00CF7A0A">
        <w:rPr>
          <w:sz w:val="24"/>
          <w:szCs w:val="24"/>
        </w:rPr>
        <w:t xml:space="preserve">to be </w:t>
      </w:r>
      <w:r w:rsidR="008D4151" w:rsidRPr="00CF7A0A">
        <w:rPr>
          <w:sz w:val="24"/>
          <w:szCs w:val="24"/>
        </w:rPr>
        <w:t xml:space="preserve">endorsed as </w:t>
      </w:r>
      <w:r w:rsidR="008A736E" w:rsidRPr="00CF7A0A">
        <w:rPr>
          <w:sz w:val="24"/>
          <w:szCs w:val="24"/>
        </w:rPr>
        <w:t xml:space="preserve">a </w:t>
      </w:r>
      <w:r w:rsidR="008D4151" w:rsidRPr="00CF7A0A">
        <w:rPr>
          <w:sz w:val="24"/>
          <w:szCs w:val="24"/>
        </w:rPr>
        <w:t>Registered Professional Developme</w:t>
      </w:r>
      <w:r w:rsidR="00812775" w:rsidRPr="00CF7A0A">
        <w:rPr>
          <w:sz w:val="24"/>
          <w:szCs w:val="24"/>
        </w:rPr>
        <w:t>nt provider for NESA</w:t>
      </w:r>
      <w:r w:rsidR="00277087" w:rsidRPr="00CF7A0A">
        <w:rPr>
          <w:sz w:val="24"/>
          <w:szCs w:val="24"/>
        </w:rPr>
        <w:t xml:space="preserve"> and</w:t>
      </w:r>
      <w:r w:rsidR="008A736E" w:rsidRPr="00CF7A0A">
        <w:rPr>
          <w:sz w:val="24"/>
          <w:szCs w:val="24"/>
        </w:rPr>
        <w:t xml:space="preserve"> has</w:t>
      </w:r>
      <w:r w:rsidR="00277087" w:rsidRPr="00CF7A0A">
        <w:rPr>
          <w:sz w:val="24"/>
          <w:szCs w:val="24"/>
        </w:rPr>
        <w:t xml:space="preserve"> already managed the 2018-19 cycle</w:t>
      </w:r>
      <w:r w:rsidR="008A736E" w:rsidRPr="00CF7A0A">
        <w:rPr>
          <w:sz w:val="24"/>
          <w:szCs w:val="24"/>
        </w:rPr>
        <w:t>.</w:t>
      </w:r>
      <w:r w:rsidR="00812775" w:rsidRPr="00CF7A0A">
        <w:rPr>
          <w:sz w:val="24"/>
          <w:szCs w:val="24"/>
        </w:rPr>
        <w:t xml:space="preserve"> </w:t>
      </w:r>
      <w:r w:rsidR="008A736E" w:rsidRPr="00CF7A0A">
        <w:rPr>
          <w:sz w:val="24"/>
          <w:szCs w:val="24"/>
        </w:rPr>
        <w:t>T</w:t>
      </w:r>
      <w:r w:rsidR="00812775" w:rsidRPr="00CF7A0A">
        <w:rPr>
          <w:sz w:val="24"/>
          <w:szCs w:val="24"/>
        </w:rPr>
        <w:t>his means that</w:t>
      </w:r>
      <w:r w:rsidR="008A736E" w:rsidRPr="00CF7A0A">
        <w:rPr>
          <w:sz w:val="24"/>
          <w:szCs w:val="24"/>
        </w:rPr>
        <w:t xml:space="preserve"> attendance at</w:t>
      </w:r>
      <w:r w:rsidR="00812775" w:rsidRPr="00CF7A0A">
        <w:rPr>
          <w:sz w:val="24"/>
          <w:szCs w:val="24"/>
        </w:rPr>
        <w:t xml:space="preserve"> our conference paper</w:t>
      </w:r>
      <w:r w:rsidR="008A736E" w:rsidRPr="00CF7A0A">
        <w:rPr>
          <w:sz w:val="24"/>
          <w:szCs w:val="24"/>
        </w:rPr>
        <w:t>s</w:t>
      </w:r>
      <w:r w:rsidR="00812775" w:rsidRPr="00CF7A0A">
        <w:rPr>
          <w:sz w:val="24"/>
          <w:szCs w:val="24"/>
        </w:rPr>
        <w:t xml:space="preserve"> will be eligible to be treated as professional development recognized by NESA</w:t>
      </w:r>
      <w:r w:rsidR="006A696E" w:rsidRPr="00CF7A0A">
        <w:rPr>
          <w:sz w:val="24"/>
          <w:szCs w:val="24"/>
        </w:rPr>
        <w:t>.</w:t>
      </w:r>
      <w:r w:rsidR="00812775" w:rsidRPr="00CF7A0A">
        <w:rPr>
          <w:sz w:val="24"/>
          <w:szCs w:val="24"/>
        </w:rPr>
        <w:t xml:space="preserve"> </w:t>
      </w:r>
      <w:r w:rsidR="006A696E" w:rsidRPr="00CF7A0A">
        <w:rPr>
          <w:sz w:val="24"/>
          <w:szCs w:val="24"/>
        </w:rPr>
        <w:t xml:space="preserve">This </w:t>
      </w:r>
      <w:r w:rsidR="00812775" w:rsidRPr="00CF7A0A">
        <w:rPr>
          <w:sz w:val="24"/>
          <w:szCs w:val="24"/>
        </w:rPr>
        <w:t xml:space="preserve">will encourage NSW </w:t>
      </w:r>
      <w:r w:rsidR="006A696E" w:rsidRPr="00CF7A0A">
        <w:rPr>
          <w:sz w:val="24"/>
          <w:szCs w:val="24"/>
        </w:rPr>
        <w:t xml:space="preserve">secondary </w:t>
      </w:r>
      <w:r w:rsidR="00157EC6" w:rsidRPr="00CF7A0A">
        <w:rPr>
          <w:sz w:val="24"/>
          <w:szCs w:val="24"/>
        </w:rPr>
        <w:t>school</w:t>
      </w:r>
      <w:r w:rsidR="00812775" w:rsidRPr="00CF7A0A">
        <w:rPr>
          <w:sz w:val="24"/>
          <w:szCs w:val="24"/>
        </w:rPr>
        <w:t>teachers to come to our conferences.</w:t>
      </w:r>
      <w:r w:rsidR="00801F7E" w:rsidRPr="00CF7A0A">
        <w:rPr>
          <w:sz w:val="24"/>
          <w:szCs w:val="24"/>
        </w:rPr>
        <w:t xml:space="preserve"> It is a good development for ASCS.</w:t>
      </w:r>
      <w:r w:rsidR="00277087" w:rsidRPr="00CF7A0A">
        <w:rPr>
          <w:sz w:val="24"/>
          <w:szCs w:val="24"/>
        </w:rPr>
        <w:t xml:space="preserve"> </w:t>
      </w:r>
    </w:p>
    <w:p w14:paraId="1D5B914B" w14:textId="77777777" w:rsidR="00812775" w:rsidRPr="00CF7A0A" w:rsidRDefault="00812775" w:rsidP="00DE3BA2">
      <w:pPr>
        <w:ind w:left="709"/>
        <w:rPr>
          <w:sz w:val="24"/>
          <w:szCs w:val="24"/>
        </w:rPr>
      </w:pPr>
    </w:p>
    <w:p w14:paraId="3FD4E549" w14:textId="39522324" w:rsidR="008D4151" w:rsidRPr="00CF7A0A" w:rsidRDefault="008D4151" w:rsidP="00DE3BA2">
      <w:pPr>
        <w:ind w:left="709"/>
        <w:rPr>
          <w:sz w:val="24"/>
          <w:szCs w:val="24"/>
        </w:rPr>
      </w:pPr>
      <w:r w:rsidRPr="00CF7A0A">
        <w:rPr>
          <w:sz w:val="24"/>
          <w:szCs w:val="24"/>
        </w:rPr>
        <w:t>Discussion initiated by Bruce Marshall</w:t>
      </w:r>
      <w:r w:rsidR="00164BCF" w:rsidRPr="00CF7A0A">
        <w:rPr>
          <w:sz w:val="24"/>
          <w:szCs w:val="24"/>
        </w:rPr>
        <w:t>,</w:t>
      </w:r>
      <w:r w:rsidR="00801F7E" w:rsidRPr="00CF7A0A">
        <w:rPr>
          <w:sz w:val="24"/>
          <w:szCs w:val="24"/>
        </w:rPr>
        <w:t xml:space="preserve"> who expressed some concerns</w:t>
      </w:r>
      <w:r w:rsidR="00164BCF" w:rsidRPr="00CF7A0A">
        <w:rPr>
          <w:sz w:val="24"/>
          <w:szCs w:val="24"/>
        </w:rPr>
        <w:t>:</w:t>
      </w:r>
      <w:r w:rsidR="00801F7E" w:rsidRPr="00CF7A0A">
        <w:rPr>
          <w:sz w:val="24"/>
          <w:szCs w:val="24"/>
        </w:rPr>
        <w:t xml:space="preserve"> this proposal appears to be a fait accompli, decided by the Executive rather than the AGM, even though it </w:t>
      </w:r>
      <w:r w:rsidR="00157EC6" w:rsidRPr="00CF7A0A">
        <w:rPr>
          <w:sz w:val="24"/>
          <w:szCs w:val="24"/>
        </w:rPr>
        <w:t>diverges</w:t>
      </w:r>
      <w:r w:rsidR="00801F7E" w:rsidRPr="00CF7A0A">
        <w:rPr>
          <w:sz w:val="24"/>
          <w:szCs w:val="24"/>
        </w:rPr>
        <w:t xml:space="preserve"> from the constitution according to which membership is open to tertiary level staff and postgrad students</w:t>
      </w:r>
      <w:r w:rsidR="00157EC6" w:rsidRPr="00CF7A0A">
        <w:rPr>
          <w:sz w:val="24"/>
          <w:szCs w:val="24"/>
        </w:rPr>
        <w:t xml:space="preserve"> and alters the nature of what we do as a society</w:t>
      </w:r>
      <w:r w:rsidR="00801F7E" w:rsidRPr="00CF7A0A">
        <w:rPr>
          <w:sz w:val="24"/>
          <w:szCs w:val="24"/>
        </w:rPr>
        <w:t xml:space="preserve">. </w:t>
      </w:r>
      <w:r w:rsidR="00157EC6" w:rsidRPr="00CF7A0A">
        <w:rPr>
          <w:sz w:val="24"/>
          <w:szCs w:val="24"/>
        </w:rPr>
        <w:t>He added that v</w:t>
      </w:r>
      <w:r w:rsidR="00801F7E" w:rsidRPr="00CF7A0A">
        <w:rPr>
          <w:sz w:val="24"/>
          <w:szCs w:val="24"/>
        </w:rPr>
        <w:t>ery few teachers come to our conferences</w:t>
      </w:r>
      <w:r w:rsidR="00157EC6" w:rsidRPr="00CF7A0A">
        <w:rPr>
          <w:sz w:val="24"/>
          <w:szCs w:val="24"/>
        </w:rPr>
        <w:t>.</w:t>
      </w:r>
    </w:p>
    <w:p w14:paraId="68775DDA" w14:textId="4AE3F267" w:rsidR="00157EC6" w:rsidRPr="00CF7A0A" w:rsidRDefault="00157EC6" w:rsidP="00DE3BA2">
      <w:pPr>
        <w:ind w:left="709"/>
        <w:rPr>
          <w:sz w:val="24"/>
          <w:szCs w:val="24"/>
        </w:rPr>
      </w:pPr>
      <w:r w:rsidRPr="00CF7A0A">
        <w:rPr>
          <w:sz w:val="24"/>
          <w:szCs w:val="24"/>
        </w:rPr>
        <w:t>Several people spoke in support of having teachers attend our conferences as professional development and stressed the importance of including</w:t>
      </w:r>
      <w:r w:rsidR="00B14661">
        <w:rPr>
          <w:sz w:val="24"/>
          <w:szCs w:val="24"/>
        </w:rPr>
        <w:t xml:space="preserve"> secondary</w:t>
      </w:r>
      <w:r w:rsidRPr="00CF7A0A">
        <w:rPr>
          <w:sz w:val="24"/>
          <w:szCs w:val="24"/>
        </w:rPr>
        <w:t xml:space="preserve"> </w:t>
      </w:r>
      <w:r w:rsidR="00B14661">
        <w:rPr>
          <w:sz w:val="24"/>
          <w:szCs w:val="24"/>
        </w:rPr>
        <w:t>school</w:t>
      </w:r>
      <w:r w:rsidRPr="00CF7A0A">
        <w:rPr>
          <w:sz w:val="24"/>
          <w:szCs w:val="24"/>
        </w:rPr>
        <w:t xml:space="preserve">teachers for the </w:t>
      </w:r>
      <w:r w:rsidRPr="00CF7A0A">
        <w:rPr>
          <w:sz w:val="24"/>
          <w:szCs w:val="24"/>
        </w:rPr>
        <w:lastRenderedPageBreak/>
        <w:t xml:space="preserve">future of our discipline. It was pointed out that several teachers are graduates of Classics departments and that the conferences are very helpful for </w:t>
      </w:r>
      <w:r w:rsidR="00277087" w:rsidRPr="00CF7A0A">
        <w:rPr>
          <w:sz w:val="24"/>
          <w:szCs w:val="24"/>
        </w:rPr>
        <w:t xml:space="preserve">extending the </w:t>
      </w:r>
      <w:r w:rsidRPr="00CF7A0A">
        <w:rPr>
          <w:sz w:val="24"/>
          <w:szCs w:val="24"/>
        </w:rPr>
        <w:t>teachers</w:t>
      </w:r>
      <w:r w:rsidR="00277087" w:rsidRPr="00CF7A0A">
        <w:rPr>
          <w:sz w:val="24"/>
          <w:szCs w:val="24"/>
        </w:rPr>
        <w:t>’ knowledge in various subjects</w:t>
      </w:r>
      <w:r w:rsidRPr="00CF7A0A">
        <w:rPr>
          <w:sz w:val="24"/>
          <w:szCs w:val="24"/>
        </w:rPr>
        <w:t>.</w:t>
      </w:r>
      <w:r w:rsidR="00277087" w:rsidRPr="00CF7A0A">
        <w:rPr>
          <w:sz w:val="24"/>
          <w:szCs w:val="24"/>
        </w:rPr>
        <w:t xml:space="preserve"> </w:t>
      </w:r>
    </w:p>
    <w:p w14:paraId="3CD302D7" w14:textId="190A0D40" w:rsidR="00D1023A" w:rsidRPr="00CF7A0A" w:rsidRDefault="00277087" w:rsidP="005872D5">
      <w:pPr>
        <w:ind w:left="709"/>
        <w:rPr>
          <w:sz w:val="24"/>
          <w:szCs w:val="24"/>
        </w:rPr>
      </w:pPr>
      <w:r w:rsidRPr="00CF7A0A">
        <w:rPr>
          <w:sz w:val="24"/>
          <w:szCs w:val="24"/>
        </w:rPr>
        <w:t>Tom Stevenson and Kathryn Welch pointed out that because the window of opportunity was very narrow t</w:t>
      </w:r>
      <w:r w:rsidR="00D1023A" w:rsidRPr="00CF7A0A">
        <w:rPr>
          <w:sz w:val="24"/>
          <w:szCs w:val="24"/>
        </w:rPr>
        <w:t>he Exec</w:t>
      </w:r>
      <w:r w:rsidRPr="00CF7A0A">
        <w:rPr>
          <w:sz w:val="24"/>
          <w:szCs w:val="24"/>
        </w:rPr>
        <w:t>utive</w:t>
      </w:r>
      <w:r w:rsidR="00D1023A" w:rsidRPr="00CF7A0A">
        <w:rPr>
          <w:sz w:val="24"/>
          <w:szCs w:val="24"/>
        </w:rPr>
        <w:t xml:space="preserve"> </w:t>
      </w:r>
      <w:r w:rsidR="00CF7A0A">
        <w:rPr>
          <w:sz w:val="24"/>
          <w:szCs w:val="24"/>
        </w:rPr>
        <w:t>used</w:t>
      </w:r>
      <w:r w:rsidR="00D1023A" w:rsidRPr="00CF7A0A">
        <w:rPr>
          <w:sz w:val="24"/>
          <w:szCs w:val="24"/>
        </w:rPr>
        <w:t xml:space="preserve"> its authority </w:t>
      </w:r>
      <w:r w:rsidRPr="00CF7A0A">
        <w:rPr>
          <w:sz w:val="24"/>
          <w:szCs w:val="24"/>
        </w:rPr>
        <w:t xml:space="preserve">(as delegated by the AGM every year) </w:t>
      </w:r>
      <w:r w:rsidR="00D1023A" w:rsidRPr="00CF7A0A">
        <w:rPr>
          <w:sz w:val="24"/>
          <w:szCs w:val="24"/>
        </w:rPr>
        <w:t>to investigate</w:t>
      </w:r>
      <w:r w:rsidRPr="00CF7A0A">
        <w:rPr>
          <w:sz w:val="24"/>
          <w:szCs w:val="24"/>
        </w:rPr>
        <w:t xml:space="preserve"> and </w:t>
      </w:r>
      <w:r w:rsidR="00D1023A" w:rsidRPr="00CF7A0A">
        <w:rPr>
          <w:sz w:val="24"/>
          <w:szCs w:val="24"/>
        </w:rPr>
        <w:t xml:space="preserve">take the opportunity to set up the NESA </w:t>
      </w:r>
      <w:r w:rsidR="00291CEE" w:rsidRPr="00CF7A0A">
        <w:rPr>
          <w:sz w:val="24"/>
          <w:szCs w:val="24"/>
        </w:rPr>
        <w:t>arrangement</w:t>
      </w:r>
      <w:r w:rsidRPr="00CF7A0A">
        <w:rPr>
          <w:sz w:val="24"/>
          <w:szCs w:val="24"/>
        </w:rPr>
        <w:t xml:space="preserve">. In the email </w:t>
      </w:r>
      <w:r w:rsidR="00B14661" w:rsidRPr="00CF7A0A">
        <w:rPr>
          <w:sz w:val="24"/>
          <w:szCs w:val="24"/>
        </w:rPr>
        <w:t>consultation,</w:t>
      </w:r>
      <w:r w:rsidRPr="00CF7A0A">
        <w:rPr>
          <w:sz w:val="24"/>
          <w:szCs w:val="24"/>
        </w:rPr>
        <w:t xml:space="preserve"> t</w:t>
      </w:r>
      <w:r w:rsidR="00D1023A" w:rsidRPr="00CF7A0A">
        <w:rPr>
          <w:sz w:val="24"/>
          <w:szCs w:val="24"/>
        </w:rPr>
        <w:t xml:space="preserve">he </w:t>
      </w:r>
      <w:r w:rsidRPr="00CF7A0A">
        <w:rPr>
          <w:sz w:val="24"/>
          <w:szCs w:val="24"/>
        </w:rPr>
        <w:t>m</w:t>
      </w:r>
      <w:r w:rsidR="00D1023A" w:rsidRPr="00CF7A0A">
        <w:rPr>
          <w:sz w:val="24"/>
          <w:szCs w:val="24"/>
        </w:rPr>
        <w:t xml:space="preserve">embers were </w:t>
      </w:r>
      <w:r w:rsidRPr="00CF7A0A">
        <w:rPr>
          <w:sz w:val="24"/>
          <w:szCs w:val="24"/>
        </w:rPr>
        <w:t>in support of</w:t>
      </w:r>
      <w:r w:rsidR="00D1023A" w:rsidRPr="00CF7A0A">
        <w:rPr>
          <w:sz w:val="24"/>
          <w:szCs w:val="24"/>
        </w:rPr>
        <w:t xml:space="preserve"> ASCS pursuing the</w:t>
      </w:r>
      <w:r w:rsidR="00D1023A" w:rsidRPr="00CF7A0A">
        <w:rPr>
          <w:spacing w:val="-11"/>
          <w:sz w:val="24"/>
          <w:szCs w:val="24"/>
        </w:rPr>
        <w:t xml:space="preserve"> </w:t>
      </w:r>
      <w:r w:rsidRPr="00CF7A0A">
        <w:rPr>
          <w:sz w:val="24"/>
          <w:szCs w:val="24"/>
        </w:rPr>
        <w:t>endeavo</w:t>
      </w:r>
      <w:r w:rsidR="00CF7A0A">
        <w:rPr>
          <w:sz w:val="24"/>
          <w:szCs w:val="24"/>
        </w:rPr>
        <w:t>u</w:t>
      </w:r>
      <w:r w:rsidRPr="00CF7A0A">
        <w:rPr>
          <w:sz w:val="24"/>
          <w:szCs w:val="24"/>
        </w:rPr>
        <w:t xml:space="preserve">r. </w:t>
      </w:r>
      <w:r w:rsidR="00D1023A" w:rsidRPr="00CF7A0A">
        <w:rPr>
          <w:sz w:val="24"/>
          <w:szCs w:val="24"/>
        </w:rPr>
        <w:t>The only outstanding</w:t>
      </w:r>
      <w:r w:rsidRPr="00CF7A0A">
        <w:rPr>
          <w:sz w:val="24"/>
          <w:szCs w:val="24"/>
        </w:rPr>
        <w:t xml:space="preserve"> issue, which is being brought to the meeting and could not be passed otherwise, is whether a NESA rep</w:t>
      </w:r>
      <w:r w:rsidR="00291CEE" w:rsidRPr="00CF7A0A">
        <w:rPr>
          <w:sz w:val="24"/>
          <w:szCs w:val="24"/>
        </w:rPr>
        <w:t>resentative</w:t>
      </w:r>
      <w:r w:rsidRPr="00CF7A0A">
        <w:rPr>
          <w:sz w:val="24"/>
          <w:szCs w:val="24"/>
        </w:rPr>
        <w:t xml:space="preserve"> will become a member of the Executive—this is a change to the constitution and everybody has a right to vote on this.</w:t>
      </w:r>
    </w:p>
    <w:p w14:paraId="3270BDC5" w14:textId="1DCFE548" w:rsidR="008D4151" w:rsidRPr="00CF7A0A" w:rsidRDefault="008D4151" w:rsidP="008D4151">
      <w:pPr>
        <w:rPr>
          <w:b/>
          <w:sz w:val="24"/>
          <w:szCs w:val="24"/>
        </w:rPr>
      </w:pPr>
    </w:p>
    <w:p w14:paraId="2A2CF9A5" w14:textId="77777777" w:rsidR="008D4151" w:rsidRPr="00CF7A0A" w:rsidRDefault="008D4151" w:rsidP="008D4151">
      <w:pPr>
        <w:pStyle w:val="ListParagraph"/>
        <w:widowControl/>
        <w:numPr>
          <w:ilvl w:val="0"/>
          <w:numId w:val="11"/>
        </w:numPr>
        <w:autoSpaceDE/>
        <w:autoSpaceDN/>
        <w:spacing w:line="240" w:lineRule="auto"/>
        <w:contextualSpacing/>
        <w:rPr>
          <w:b/>
          <w:sz w:val="24"/>
          <w:szCs w:val="24"/>
        </w:rPr>
      </w:pPr>
      <w:r w:rsidRPr="00CF7A0A">
        <w:rPr>
          <w:b/>
          <w:sz w:val="24"/>
          <w:szCs w:val="24"/>
        </w:rPr>
        <w:t xml:space="preserve">Professional </w:t>
      </w:r>
      <w:r w:rsidR="00D1023A" w:rsidRPr="00CF7A0A">
        <w:rPr>
          <w:b/>
          <w:sz w:val="24"/>
          <w:szCs w:val="24"/>
        </w:rPr>
        <w:t>D</w:t>
      </w:r>
      <w:r w:rsidRPr="00CF7A0A">
        <w:rPr>
          <w:b/>
          <w:sz w:val="24"/>
          <w:szCs w:val="24"/>
        </w:rPr>
        <w:t xml:space="preserve">evelopment </w:t>
      </w:r>
      <w:r w:rsidR="00D1023A" w:rsidRPr="00CF7A0A">
        <w:rPr>
          <w:b/>
          <w:sz w:val="24"/>
          <w:szCs w:val="24"/>
        </w:rPr>
        <w:t>W</w:t>
      </w:r>
      <w:r w:rsidRPr="00CF7A0A">
        <w:rPr>
          <w:b/>
          <w:sz w:val="24"/>
          <w:szCs w:val="24"/>
        </w:rPr>
        <w:t xml:space="preserve">orkshops at ASCS </w:t>
      </w:r>
      <w:r w:rsidRPr="00CF7A0A">
        <w:rPr>
          <w:sz w:val="24"/>
          <w:szCs w:val="24"/>
        </w:rPr>
        <w:t>(M. Lewis on behalf of AWAWS) (for noting)</w:t>
      </w:r>
    </w:p>
    <w:p w14:paraId="1A7208EF" w14:textId="08BF8FAA" w:rsidR="008D4151" w:rsidRPr="00CF7A0A" w:rsidRDefault="008D4151" w:rsidP="008D4151">
      <w:pPr>
        <w:pStyle w:val="ListParagraph"/>
        <w:rPr>
          <w:b/>
          <w:sz w:val="24"/>
          <w:szCs w:val="24"/>
        </w:rPr>
      </w:pPr>
    </w:p>
    <w:p w14:paraId="37F7160B" w14:textId="1ACCA291" w:rsidR="005872D5" w:rsidRPr="00CF7A0A" w:rsidRDefault="00164BCF" w:rsidP="00164BCF">
      <w:pPr>
        <w:pStyle w:val="ListParagraph"/>
        <w:ind w:left="709" w:firstLine="0"/>
        <w:rPr>
          <w:b/>
          <w:sz w:val="24"/>
          <w:szCs w:val="24"/>
        </w:rPr>
      </w:pPr>
      <w:r w:rsidRPr="00CF7A0A">
        <w:rPr>
          <w:sz w:val="24"/>
          <w:szCs w:val="24"/>
        </w:rPr>
        <w:t>A survey of AWAWS</w:t>
      </w:r>
      <w:r w:rsidR="00291CEE" w:rsidRPr="00CF7A0A">
        <w:rPr>
          <w:sz w:val="24"/>
          <w:szCs w:val="24"/>
        </w:rPr>
        <w:t xml:space="preserve"> members</w:t>
      </w:r>
      <w:r w:rsidRPr="00CF7A0A">
        <w:rPr>
          <w:sz w:val="24"/>
          <w:szCs w:val="24"/>
        </w:rPr>
        <w:t xml:space="preserve"> </w:t>
      </w:r>
      <w:r w:rsidR="005872D5" w:rsidRPr="00CF7A0A">
        <w:rPr>
          <w:sz w:val="24"/>
          <w:szCs w:val="24"/>
        </w:rPr>
        <w:t xml:space="preserve">indicated that many </w:t>
      </w:r>
      <w:r w:rsidR="00B14661">
        <w:rPr>
          <w:sz w:val="24"/>
          <w:szCs w:val="24"/>
        </w:rPr>
        <w:t xml:space="preserve">postgrad </w:t>
      </w:r>
      <w:r w:rsidR="005872D5" w:rsidRPr="00CF7A0A">
        <w:rPr>
          <w:sz w:val="24"/>
          <w:szCs w:val="24"/>
        </w:rPr>
        <w:t>students</w:t>
      </w:r>
      <w:r w:rsidR="00B14661">
        <w:rPr>
          <w:sz w:val="24"/>
          <w:szCs w:val="24"/>
        </w:rPr>
        <w:t xml:space="preserve"> and early career researchers</w:t>
      </w:r>
      <w:r w:rsidR="005872D5" w:rsidRPr="00CF7A0A">
        <w:rPr>
          <w:sz w:val="24"/>
          <w:szCs w:val="24"/>
        </w:rPr>
        <w:t xml:space="preserve"> would like to have professional development workshops as part of the conference. The organization of such sessions can be arranged through the conference convenor. The meeting was in support of this initiative.</w:t>
      </w:r>
    </w:p>
    <w:p w14:paraId="67300548" w14:textId="77777777" w:rsidR="005872D5" w:rsidRPr="00CF7A0A" w:rsidRDefault="005872D5" w:rsidP="008D4151">
      <w:pPr>
        <w:pStyle w:val="ListParagraph"/>
        <w:rPr>
          <w:b/>
          <w:sz w:val="24"/>
          <w:szCs w:val="24"/>
        </w:rPr>
      </w:pPr>
    </w:p>
    <w:p w14:paraId="23CD7212" w14:textId="77777777" w:rsidR="008D4151" w:rsidRPr="00CF7A0A" w:rsidRDefault="008D4151" w:rsidP="008D4151">
      <w:pPr>
        <w:pStyle w:val="ListParagraph"/>
        <w:widowControl/>
        <w:numPr>
          <w:ilvl w:val="0"/>
          <w:numId w:val="11"/>
        </w:numPr>
        <w:autoSpaceDE/>
        <w:autoSpaceDN/>
        <w:spacing w:line="240" w:lineRule="auto"/>
        <w:contextualSpacing/>
        <w:rPr>
          <w:b/>
          <w:sz w:val="24"/>
          <w:szCs w:val="24"/>
        </w:rPr>
      </w:pPr>
      <w:r w:rsidRPr="00CF7A0A">
        <w:rPr>
          <w:b/>
          <w:sz w:val="24"/>
          <w:szCs w:val="24"/>
        </w:rPr>
        <w:t>Special Resolutions</w:t>
      </w:r>
    </w:p>
    <w:p w14:paraId="1B9DEDB0" w14:textId="77777777" w:rsidR="008D4151" w:rsidRPr="00CF7A0A" w:rsidRDefault="008D4151" w:rsidP="008D4151">
      <w:pPr>
        <w:pStyle w:val="ListParagraph"/>
        <w:rPr>
          <w:b/>
          <w:sz w:val="24"/>
          <w:szCs w:val="24"/>
        </w:rPr>
      </w:pPr>
    </w:p>
    <w:p w14:paraId="14B447EA" w14:textId="77777777" w:rsidR="008D4151" w:rsidRPr="00CF7A0A" w:rsidRDefault="008D4151" w:rsidP="008D4151">
      <w:pPr>
        <w:ind w:left="1134"/>
        <w:rPr>
          <w:sz w:val="24"/>
          <w:szCs w:val="24"/>
        </w:rPr>
      </w:pPr>
      <w:r w:rsidRPr="00CF7A0A">
        <w:rPr>
          <w:sz w:val="24"/>
          <w:szCs w:val="24"/>
        </w:rPr>
        <w:t xml:space="preserve">a. That the position of NESA Representative be created. </w:t>
      </w:r>
    </w:p>
    <w:p w14:paraId="6337A0B7" w14:textId="77777777" w:rsidR="008D4151" w:rsidRPr="00CF7A0A" w:rsidRDefault="008D4151" w:rsidP="008D4151">
      <w:pPr>
        <w:ind w:left="1134"/>
        <w:rPr>
          <w:sz w:val="24"/>
          <w:szCs w:val="24"/>
        </w:rPr>
      </w:pPr>
      <w:r w:rsidRPr="00CF7A0A">
        <w:rPr>
          <w:sz w:val="24"/>
          <w:szCs w:val="24"/>
        </w:rPr>
        <w:t>Proposed: Bronwyn Hopwood; seconded: Tom Stevenson</w:t>
      </w:r>
    </w:p>
    <w:p w14:paraId="681D7BF9" w14:textId="44987C8D" w:rsidR="008D4151" w:rsidRPr="00CF7A0A" w:rsidRDefault="008D4151" w:rsidP="008D4151">
      <w:pPr>
        <w:ind w:left="414" w:firstLine="720"/>
        <w:rPr>
          <w:sz w:val="24"/>
          <w:szCs w:val="24"/>
        </w:rPr>
      </w:pPr>
      <w:r w:rsidRPr="00CF7A0A">
        <w:rPr>
          <w:sz w:val="24"/>
          <w:szCs w:val="24"/>
        </w:rPr>
        <w:t xml:space="preserve">All present: for, except Bruce Marshall: against </w:t>
      </w:r>
    </w:p>
    <w:p w14:paraId="28EF11DA" w14:textId="35CB55C3" w:rsidR="005872D5" w:rsidRPr="00CF7A0A" w:rsidRDefault="005872D5" w:rsidP="008D4151">
      <w:pPr>
        <w:ind w:left="414" w:firstLine="720"/>
        <w:rPr>
          <w:sz w:val="24"/>
          <w:szCs w:val="24"/>
        </w:rPr>
      </w:pPr>
      <w:r w:rsidRPr="00CF7A0A">
        <w:rPr>
          <w:sz w:val="24"/>
          <w:szCs w:val="24"/>
        </w:rPr>
        <w:t>Passed</w:t>
      </w:r>
      <w:r w:rsidR="00B14661">
        <w:rPr>
          <w:sz w:val="24"/>
          <w:szCs w:val="24"/>
        </w:rPr>
        <w:t>.</w:t>
      </w:r>
    </w:p>
    <w:p w14:paraId="4E29E416" w14:textId="77777777" w:rsidR="008D4151" w:rsidRPr="00CF7A0A" w:rsidRDefault="008D4151" w:rsidP="008D4151">
      <w:pPr>
        <w:ind w:left="1134"/>
        <w:rPr>
          <w:sz w:val="24"/>
          <w:szCs w:val="24"/>
        </w:rPr>
      </w:pPr>
    </w:p>
    <w:p w14:paraId="381FF7A9" w14:textId="77777777" w:rsidR="008D4151" w:rsidRPr="00CF7A0A" w:rsidRDefault="008D4151" w:rsidP="008D4151">
      <w:pPr>
        <w:ind w:left="1134"/>
        <w:rPr>
          <w:sz w:val="24"/>
          <w:szCs w:val="24"/>
        </w:rPr>
      </w:pPr>
      <w:r w:rsidRPr="00CF7A0A">
        <w:rPr>
          <w:sz w:val="24"/>
          <w:szCs w:val="24"/>
        </w:rPr>
        <w:t xml:space="preserve">b. That the position of Assistant Treasurer be created. </w:t>
      </w:r>
    </w:p>
    <w:p w14:paraId="3D6CD5CD" w14:textId="77777777" w:rsidR="008D4151" w:rsidRPr="00CF7A0A" w:rsidRDefault="008D4151" w:rsidP="008D4151">
      <w:pPr>
        <w:ind w:left="1134"/>
        <w:rPr>
          <w:sz w:val="24"/>
          <w:szCs w:val="24"/>
        </w:rPr>
      </w:pPr>
      <w:r w:rsidRPr="00CF7A0A">
        <w:rPr>
          <w:sz w:val="24"/>
          <w:szCs w:val="24"/>
        </w:rPr>
        <w:t>Proposed: Kathryn Welch; seconded: Bronwen Neil</w:t>
      </w:r>
    </w:p>
    <w:p w14:paraId="1352F749" w14:textId="253E552A" w:rsidR="003C7010" w:rsidRPr="00CF7A0A" w:rsidRDefault="003C7010" w:rsidP="008D4151">
      <w:pPr>
        <w:ind w:left="1134"/>
        <w:rPr>
          <w:sz w:val="24"/>
          <w:szCs w:val="24"/>
        </w:rPr>
      </w:pPr>
      <w:r w:rsidRPr="00CF7A0A">
        <w:rPr>
          <w:sz w:val="24"/>
          <w:szCs w:val="24"/>
        </w:rPr>
        <w:t>Passed</w:t>
      </w:r>
      <w:r w:rsidR="00B14661">
        <w:rPr>
          <w:sz w:val="24"/>
          <w:szCs w:val="24"/>
        </w:rPr>
        <w:t>.</w:t>
      </w:r>
    </w:p>
    <w:p w14:paraId="70E56EE1" w14:textId="77777777" w:rsidR="008D4151" w:rsidRPr="00CF7A0A" w:rsidRDefault="008D4151" w:rsidP="008D4151">
      <w:pPr>
        <w:widowControl/>
        <w:autoSpaceDE/>
        <w:autoSpaceDN/>
        <w:contextualSpacing/>
        <w:rPr>
          <w:b/>
          <w:sz w:val="24"/>
          <w:szCs w:val="24"/>
        </w:rPr>
      </w:pPr>
    </w:p>
    <w:p w14:paraId="2CDB92E5" w14:textId="77777777" w:rsidR="008D4151" w:rsidRPr="00CF7A0A" w:rsidRDefault="008D4151" w:rsidP="008D4151">
      <w:pPr>
        <w:pStyle w:val="Heading1"/>
        <w:numPr>
          <w:ilvl w:val="0"/>
          <w:numId w:val="11"/>
        </w:numPr>
        <w:tabs>
          <w:tab w:val="left" w:pos="906"/>
        </w:tabs>
        <w:rPr>
          <w:b/>
        </w:rPr>
      </w:pPr>
      <w:r w:rsidRPr="00CF7A0A">
        <w:rPr>
          <w:b/>
        </w:rPr>
        <w:t xml:space="preserve">Nomination for </w:t>
      </w:r>
      <w:r w:rsidR="00D1023A" w:rsidRPr="00CF7A0A">
        <w:rPr>
          <w:b/>
        </w:rPr>
        <w:t>H</w:t>
      </w:r>
      <w:r w:rsidRPr="00CF7A0A">
        <w:rPr>
          <w:b/>
        </w:rPr>
        <w:t xml:space="preserve">onorary </w:t>
      </w:r>
      <w:r w:rsidR="00D1023A" w:rsidRPr="00CF7A0A">
        <w:rPr>
          <w:b/>
        </w:rPr>
        <w:t>L</w:t>
      </w:r>
      <w:r w:rsidRPr="00CF7A0A">
        <w:rPr>
          <w:b/>
        </w:rPr>
        <w:t xml:space="preserve">ife </w:t>
      </w:r>
      <w:r w:rsidR="00D1023A" w:rsidRPr="00CF7A0A">
        <w:rPr>
          <w:b/>
        </w:rPr>
        <w:t>M</w:t>
      </w:r>
      <w:r w:rsidRPr="00CF7A0A">
        <w:rPr>
          <w:b/>
        </w:rPr>
        <w:t>embership of ASCS</w:t>
      </w:r>
    </w:p>
    <w:p w14:paraId="100C57EF" w14:textId="77777777" w:rsidR="00020145" w:rsidRPr="00CF7A0A" w:rsidRDefault="00020145" w:rsidP="005872D5">
      <w:pPr>
        <w:pStyle w:val="Heading1"/>
        <w:tabs>
          <w:tab w:val="left" w:pos="851"/>
        </w:tabs>
        <w:ind w:left="851" w:firstLine="0"/>
      </w:pPr>
    </w:p>
    <w:p w14:paraId="7E9F170E" w14:textId="131B3D9D" w:rsidR="008D4151" w:rsidRPr="00CF7A0A" w:rsidRDefault="005872D5" w:rsidP="005872D5">
      <w:pPr>
        <w:pStyle w:val="Heading1"/>
        <w:tabs>
          <w:tab w:val="left" w:pos="851"/>
        </w:tabs>
        <w:ind w:left="851" w:firstLine="0"/>
      </w:pPr>
      <w:r w:rsidRPr="00CF7A0A">
        <w:t xml:space="preserve">The </w:t>
      </w:r>
      <w:r w:rsidR="00291CEE" w:rsidRPr="00CF7A0A">
        <w:t>P</w:t>
      </w:r>
      <w:r w:rsidRPr="00CF7A0A">
        <w:t xml:space="preserve">resident read the citation for Prof. Greg Horsley who </w:t>
      </w:r>
      <w:r w:rsidR="00020145" w:rsidRPr="00CF7A0A">
        <w:t>had been</w:t>
      </w:r>
      <w:r w:rsidRPr="00CF7A0A">
        <w:t xml:space="preserve"> nominated for Honorary Life Membership for his services. The meeting approved with enthusiasm the endorsement of this nomination and Greg expressed his thanks. </w:t>
      </w:r>
    </w:p>
    <w:p w14:paraId="3844794F" w14:textId="77777777" w:rsidR="008D4151" w:rsidRPr="00CF7A0A" w:rsidRDefault="008D4151" w:rsidP="008D4151">
      <w:pPr>
        <w:pStyle w:val="Heading1"/>
        <w:tabs>
          <w:tab w:val="left" w:pos="906"/>
        </w:tabs>
        <w:ind w:left="0" w:firstLine="0"/>
        <w:rPr>
          <w:b/>
        </w:rPr>
      </w:pPr>
    </w:p>
    <w:p w14:paraId="35EEA40A" w14:textId="77777777" w:rsidR="008D4151" w:rsidRPr="00CF7A0A" w:rsidRDefault="008D4151" w:rsidP="00212AA1">
      <w:pPr>
        <w:pStyle w:val="Heading1"/>
        <w:numPr>
          <w:ilvl w:val="0"/>
          <w:numId w:val="11"/>
        </w:numPr>
        <w:tabs>
          <w:tab w:val="left" w:pos="906"/>
        </w:tabs>
        <w:spacing w:after="240"/>
        <w:rPr>
          <w:b/>
        </w:rPr>
      </w:pPr>
      <w:r w:rsidRPr="00CF7A0A">
        <w:rPr>
          <w:b/>
        </w:rPr>
        <w:t>Matters for</w:t>
      </w:r>
      <w:r w:rsidRPr="00CF7A0A">
        <w:rPr>
          <w:b/>
          <w:spacing w:val="-2"/>
        </w:rPr>
        <w:t xml:space="preserve"> </w:t>
      </w:r>
      <w:r w:rsidR="00D1023A" w:rsidRPr="00CF7A0A">
        <w:rPr>
          <w:b/>
          <w:spacing w:val="-2"/>
        </w:rPr>
        <w:t>D</w:t>
      </w:r>
      <w:r w:rsidRPr="00CF7A0A">
        <w:rPr>
          <w:b/>
        </w:rPr>
        <w:t>iscussion</w:t>
      </w:r>
    </w:p>
    <w:p w14:paraId="1F17F365" w14:textId="77777777" w:rsidR="008D4151" w:rsidRPr="00CF7A0A" w:rsidRDefault="008D4151" w:rsidP="008D4151">
      <w:pPr>
        <w:pStyle w:val="ListParagraph"/>
        <w:numPr>
          <w:ilvl w:val="1"/>
          <w:numId w:val="11"/>
        </w:numPr>
        <w:tabs>
          <w:tab w:val="left" w:pos="1532"/>
        </w:tabs>
        <w:spacing w:line="274" w:lineRule="exact"/>
        <w:ind w:left="1531" w:hanging="285"/>
        <w:rPr>
          <w:sz w:val="24"/>
          <w:szCs w:val="24"/>
        </w:rPr>
      </w:pPr>
      <w:r w:rsidRPr="00CF7A0A">
        <w:rPr>
          <w:sz w:val="24"/>
          <w:szCs w:val="24"/>
        </w:rPr>
        <w:t>The ASCS Code of Conduct and Implementation Policy (circulated earlier)</w:t>
      </w:r>
    </w:p>
    <w:p w14:paraId="60D22319" w14:textId="7CA58C0A" w:rsidR="002C385C" w:rsidRPr="00CF7A0A" w:rsidRDefault="002C385C" w:rsidP="00020145">
      <w:pPr>
        <w:ind w:left="720"/>
        <w:rPr>
          <w:sz w:val="24"/>
          <w:szCs w:val="24"/>
        </w:rPr>
      </w:pPr>
      <w:r w:rsidRPr="00CF7A0A">
        <w:rPr>
          <w:sz w:val="24"/>
          <w:szCs w:val="24"/>
        </w:rPr>
        <w:t>After extensive consultation</w:t>
      </w:r>
      <w:r w:rsidR="00020145" w:rsidRPr="00CF7A0A">
        <w:rPr>
          <w:sz w:val="24"/>
          <w:szCs w:val="24"/>
        </w:rPr>
        <w:t>,</w:t>
      </w:r>
      <w:r w:rsidRPr="00CF7A0A">
        <w:rPr>
          <w:sz w:val="24"/>
          <w:szCs w:val="24"/>
        </w:rPr>
        <w:t xml:space="preserve"> the Implementation Policy has been </w:t>
      </w:r>
      <w:r w:rsidR="00020145" w:rsidRPr="00CF7A0A">
        <w:rPr>
          <w:sz w:val="24"/>
          <w:szCs w:val="24"/>
        </w:rPr>
        <w:t>formulated. Tristan Taylor, who revised the draft, spoke briefly saying that the draft has now been set in a more legalistic framework.</w:t>
      </w:r>
    </w:p>
    <w:p w14:paraId="15DB8944" w14:textId="77777777" w:rsidR="002C385C" w:rsidRPr="00CF7A0A" w:rsidRDefault="002C385C" w:rsidP="00171A8B">
      <w:pPr>
        <w:rPr>
          <w:b/>
          <w:sz w:val="24"/>
          <w:szCs w:val="24"/>
        </w:rPr>
      </w:pPr>
    </w:p>
    <w:p w14:paraId="7BF2033D" w14:textId="692F9575" w:rsidR="00171A8B" w:rsidRPr="00CF7A0A" w:rsidRDefault="002C385C" w:rsidP="00020145">
      <w:pPr>
        <w:ind w:firstLine="720"/>
        <w:rPr>
          <w:sz w:val="24"/>
          <w:szCs w:val="24"/>
        </w:rPr>
      </w:pPr>
      <w:r w:rsidRPr="00CF7A0A">
        <w:rPr>
          <w:sz w:val="24"/>
          <w:szCs w:val="24"/>
        </w:rPr>
        <w:t xml:space="preserve">Acceptance </w:t>
      </w:r>
      <w:r w:rsidR="00212AA1" w:rsidRPr="00CF7A0A">
        <w:rPr>
          <w:sz w:val="24"/>
          <w:szCs w:val="24"/>
        </w:rPr>
        <w:t>of the Policy document. P</w:t>
      </w:r>
      <w:r w:rsidRPr="00CF7A0A">
        <w:rPr>
          <w:sz w:val="24"/>
          <w:szCs w:val="24"/>
        </w:rPr>
        <w:t xml:space="preserve">roposed: </w:t>
      </w:r>
      <w:r w:rsidR="00171A8B" w:rsidRPr="00CF7A0A">
        <w:rPr>
          <w:sz w:val="24"/>
          <w:szCs w:val="24"/>
        </w:rPr>
        <w:t>Tristian Taylor: seconded</w:t>
      </w:r>
      <w:r w:rsidR="00020145" w:rsidRPr="00CF7A0A">
        <w:rPr>
          <w:sz w:val="24"/>
          <w:szCs w:val="24"/>
        </w:rPr>
        <w:t>:</w:t>
      </w:r>
      <w:r w:rsidR="00171A8B" w:rsidRPr="00CF7A0A">
        <w:rPr>
          <w:sz w:val="24"/>
          <w:szCs w:val="24"/>
        </w:rPr>
        <w:t xml:space="preserve"> Daniel </w:t>
      </w:r>
      <w:r w:rsidR="00020145" w:rsidRPr="00CF7A0A">
        <w:rPr>
          <w:sz w:val="24"/>
          <w:szCs w:val="24"/>
        </w:rPr>
        <w:t>Osland</w:t>
      </w:r>
    </w:p>
    <w:p w14:paraId="0E7326FC" w14:textId="77777777" w:rsidR="008D4151" w:rsidRPr="00CF7A0A" w:rsidRDefault="008D4151" w:rsidP="00171A8B">
      <w:pPr>
        <w:tabs>
          <w:tab w:val="left" w:pos="1532"/>
        </w:tabs>
        <w:spacing w:line="274" w:lineRule="exact"/>
        <w:ind w:left="1246"/>
        <w:rPr>
          <w:sz w:val="24"/>
          <w:szCs w:val="24"/>
        </w:rPr>
      </w:pPr>
    </w:p>
    <w:p w14:paraId="72AB53B5" w14:textId="77777777" w:rsidR="008D4151" w:rsidRPr="00CF7A0A" w:rsidRDefault="008D4151" w:rsidP="008D4151">
      <w:pPr>
        <w:pStyle w:val="ListParagraph"/>
        <w:numPr>
          <w:ilvl w:val="1"/>
          <w:numId w:val="11"/>
        </w:numPr>
        <w:tabs>
          <w:tab w:val="left" w:pos="1532"/>
        </w:tabs>
        <w:spacing w:line="274" w:lineRule="exact"/>
        <w:ind w:left="1531" w:hanging="285"/>
        <w:rPr>
          <w:sz w:val="24"/>
          <w:szCs w:val="24"/>
        </w:rPr>
      </w:pPr>
      <w:r w:rsidRPr="00CF7A0A">
        <w:rPr>
          <w:sz w:val="24"/>
          <w:szCs w:val="24"/>
        </w:rPr>
        <w:t>Barsby Essay (B. Neil)</w:t>
      </w:r>
    </w:p>
    <w:p w14:paraId="31B72F81" w14:textId="18BFD6F5" w:rsidR="008D4151" w:rsidRPr="00CF7A0A" w:rsidRDefault="00020145" w:rsidP="00020145">
      <w:pPr>
        <w:pStyle w:val="ListParagraph"/>
        <w:ind w:hanging="100"/>
        <w:rPr>
          <w:sz w:val="24"/>
          <w:szCs w:val="24"/>
        </w:rPr>
      </w:pPr>
      <w:r w:rsidRPr="00CF7A0A">
        <w:rPr>
          <w:sz w:val="24"/>
          <w:szCs w:val="24"/>
        </w:rPr>
        <w:t>Bronwyn Neil said that the 2</w:t>
      </w:r>
      <w:r w:rsidRPr="00CF7A0A">
        <w:rPr>
          <w:sz w:val="24"/>
          <w:szCs w:val="24"/>
          <w:vertAlign w:val="superscript"/>
        </w:rPr>
        <w:t>nd</w:t>
      </w:r>
      <w:r w:rsidRPr="00CF7A0A">
        <w:rPr>
          <w:sz w:val="24"/>
          <w:szCs w:val="24"/>
        </w:rPr>
        <w:t xml:space="preserve"> prize will be raised from $100 to $200.</w:t>
      </w:r>
    </w:p>
    <w:p w14:paraId="12A64182" w14:textId="77777777" w:rsidR="00020145" w:rsidRPr="00CF7A0A" w:rsidRDefault="00020145" w:rsidP="00020145">
      <w:pPr>
        <w:pStyle w:val="ListParagraph"/>
        <w:ind w:hanging="100"/>
        <w:rPr>
          <w:sz w:val="24"/>
          <w:szCs w:val="24"/>
        </w:rPr>
      </w:pPr>
    </w:p>
    <w:p w14:paraId="5BA63F4E" w14:textId="77777777" w:rsidR="008D4151" w:rsidRPr="00CF7A0A" w:rsidRDefault="008D4151" w:rsidP="008D4151">
      <w:pPr>
        <w:pStyle w:val="ListParagraph"/>
        <w:numPr>
          <w:ilvl w:val="1"/>
          <w:numId w:val="11"/>
        </w:numPr>
        <w:tabs>
          <w:tab w:val="left" w:pos="1532"/>
        </w:tabs>
        <w:spacing w:line="274" w:lineRule="exact"/>
        <w:ind w:left="1531" w:hanging="285"/>
        <w:rPr>
          <w:sz w:val="24"/>
          <w:szCs w:val="24"/>
        </w:rPr>
      </w:pPr>
      <w:r w:rsidRPr="00CF7A0A">
        <w:rPr>
          <w:sz w:val="24"/>
          <w:szCs w:val="24"/>
        </w:rPr>
        <w:t>Other matters</w:t>
      </w:r>
    </w:p>
    <w:p w14:paraId="13D76C34" w14:textId="69B0CF04" w:rsidR="008D4151" w:rsidRPr="00CF7A0A" w:rsidRDefault="00020145" w:rsidP="00020145">
      <w:pPr>
        <w:pStyle w:val="ListParagraph"/>
        <w:ind w:left="1080"/>
        <w:rPr>
          <w:sz w:val="24"/>
          <w:szCs w:val="24"/>
        </w:rPr>
      </w:pPr>
      <w:r w:rsidRPr="00CF7A0A">
        <w:rPr>
          <w:sz w:val="24"/>
          <w:szCs w:val="24"/>
        </w:rPr>
        <w:t>None</w:t>
      </w:r>
      <w:r w:rsidR="00B14661">
        <w:rPr>
          <w:sz w:val="24"/>
          <w:szCs w:val="24"/>
        </w:rPr>
        <w:t>.</w:t>
      </w:r>
    </w:p>
    <w:p w14:paraId="4A5ECAB3" w14:textId="40128D68" w:rsidR="008D4151" w:rsidRDefault="008D4151" w:rsidP="008D4151">
      <w:pPr>
        <w:tabs>
          <w:tab w:val="left" w:pos="1532"/>
        </w:tabs>
        <w:spacing w:line="274" w:lineRule="exact"/>
        <w:rPr>
          <w:sz w:val="24"/>
          <w:szCs w:val="24"/>
        </w:rPr>
      </w:pPr>
      <w:r w:rsidRPr="00CF7A0A">
        <w:rPr>
          <w:sz w:val="24"/>
          <w:szCs w:val="24"/>
        </w:rPr>
        <w:t xml:space="preserve"> </w:t>
      </w:r>
    </w:p>
    <w:p w14:paraId="22C79AB0" w14:textId="2A921535" w:rsidR="00B14661" w:rsidRDefault="00B14661" w:rsidP="008D4151">
      <w:pPr>
        <w:tabs>
          <w:tab w:val="left" w:pos="1532"/>
        </w:tabs>
        <w:spacing w:line="274" w:lineRule="exact"/>
        <w:rPr>
          <w:sz w:val="24"/>
          <w:szCs w:val="24"/>
        </w:rPr>
      </w:pPr>
    </w:p>
    <w:p w14:paraId="414465E0" w14:textId="77777777" w:rsidR="00B14661" w:rsidRPr="00CF7A0A" w:rsidRDefault="00B14661" w:rsidP="008D4151">
      <w:pPr>
        <w:tabs>
          <w:tab w:val="left" w:pos="1532"/>
        </w:tabs>
        <w:spacing w:line="274" w:lineRule="exact"/>
        <w:rPr>
          <w:sz w:val="24"/>
          <w:szCs w:val="24"/>
        </w:rPr>
      </w:pPr>
    </w:p>
    <w:p w14:paraId="31931DA1" w14:textId="22ECC72B" w:rsidR="008D4151" w:rsidRDefault="008D4151" w:rsidP="008D4151">
      <w:pPr>
        <w:pStyle w:val="Heading1"/>
        <w:numPr>
          <w:ilvl w:val="0"/>
          <w:numId w:val="11"/>
        </w:numPr>
        <w:tabs>
          <w:tab w:val="left" w:pos="906"/>
        </w:tabs>
        <w:spacing w:line="274" w:lineRule="exact"/>
        <w:rPr>
          <w:b/>
        </w:rPr>
      </w:pPr>
      <w:r w:rsidRPr="00CF7A0A">
        <w:rPr>
          <w:b/>
        </w:rPr>
        <w:lastRenderedPageBreak/>
        <w:t>ASCS</w:t>
      </w:r>
      <w:r w:rsidRPr="00CF7A0A">
        <w:rPr>
          <w:b/>
          <w:spacing w:val="-1"/>
        </w:rPr>
        <w:t xml:space="preserve"> Prizes and </w:t>
      </w:r>
      <w:r w:rsidRPr="00CF7A0A">
        <w:rPr>
          <w:b/>
        </w:rPr>
        <w:t>Competitions</w:t>
      </w:r>
    </w:p>
    <w:p w14:paraId="70A18586" w14:textId="77777777" w:rsidR="00B14661" w:rsidRPr="00CF7A0A" w:rsidRDefault="00B14661" w:rsidP="00B14661">
      <w:pPr>
        <w:pStyle w:val="Heading1"/>
        <w:tabs>
          <w:tab w:val="left" w:pos="906"/>
        </w:tabs>
        <w:spacing w:line="274" w:lineRule="exact"/>
        <w:ind w:left="720" w:firstLine="0"/>
        <w:rPr>
          <w:b/>
        </w:rPr>
      </w:pPr>
    </w:p>
    <w:p w14:paraId="73E472D7" w14:textId="77777777" w:rsidR="008D4151" w:rsidRPr="00CF7A0A" w:rsidRDefault="008D4151" w:rsidP="008D4151">
      <w:pPr>
        <w:pStyle w:val="ListParagraph"/>
        <w:numPr>
          <w:ilvl w:val="1"/>
          <w:numId w:val="11"/>
        </w:numPr>
        <w:tabs>
          <w:tab w:val="left" w:pos="1626"/>
        </w:tabs>
        <w:spacing w:line="274" w:lineRule="exact"/>
        <w:ind w:left="1625"/>
        <w:rPr>
          <w:sz w:val="24"/>
          <w:szCs w:val="24"/>
        </w:rPr>
      </w:pPr>
      <w:r w:rsidRPr="00CF7A0A">
        <w:rPr>
          <w:sz w:val="24"/>
          <w:szCs w:val="24"/>
        </w:rPr>
        <w:t>Appointment of assessors and co-ordinators for</w:t>
      </w:r>
      <w:r w:rsidRPr="00CF7A0A">
        <w:rPr>
          <w:spacing w:val="-3"/>
          <w:sz w:val="24"/>
          <w:szCs w:val="24"/>
        </w:rPr>
        <w:t xml:space="preserve"> </w:t>
      </w:r>
      <w:r w:rsidRPr="00CF7A0A">
        <w:rPr>
          <w:sz w:val="24"/>
          <w:szCs w:val="24"/>
        </w:rPr>
        <w:t>2019</w:t>
      </w:r>
    </w:p>
    <w:p w14:paraId="1E169BA4" w14:textId="273C2432" w:rsidR="008D4151" w:rsidRPr="00CF7A0A" w:rsidRDefault="008D4151" w:rsidP="00020145">
      <w:pPr>
        <w:tabs>
          <w:tab w:val="left" w:pos="1626"/>
        </w:tabs>
        <w:spacing w:line="274" w:lineRule="exact"/>
        <w:ind w:left="709"/>
        <w:rPr>
          <w:sz w:val="24"/>
          <w:szCs w:val="24"/>
        </w:rPr>
      </w:pPr>
      <w:r w:rsidRPr="00CF7A0A">
        <w:rPr>
          <w:sz w:val="24"/>
          <w:szCs w:val="24"/>
        </w:rPr>
        <w:t>The 2018 assessors and coordinators will continue in 2019.</w:t>
      </w:r>
    </w:p>
    <w:p w14:paraId="645DAE07" w14:textId="77777777" w:rsidR="008D4151" w:rsidRPr="00CF7A0A" w:rsidRDefault="008D4151" w:rsidP="008D4151">
      <w:pPr>
        <w:pStyle w:val="ListParagraph"/>
        <w:tabs>
          <w:tab w:val="left" w:pos="1626"/>
        </w:tabs>
        <w:spacing w:line="274" w:lineRule="exact"/>
        <w:ind w:left="1625" w:firstLine="0"/>
        <w:rPr>
          <w:sz w:val="24"/>
          <w:szCs w:val="24"/>
        </w:rPr>
      </w:pPr>
    </w:p>
    <w:p w14:paraId="78EA3F5F" w14:textId="77777777" w:rsidR="008D4151" w:rsidRPr="00CF7A0A" w:rsidRDefault="008D4151" w:rsidP="008D4151">
      <w:pPr>
        <w:pStyle w:val="ListParagraph"/>
        <w:numPr>
          <w:ilvl w:val="1"/>
          <w:numId w:val="11"/>
        </w:numPr>
        <w:tabs>
          <w:tab w:val="left" w:pos="1626"/>
        </w:tabs>
        <w:spacing w:line="240" w:lineRule="auto"/>
        <w:ind w:left="1625"/>
        <w:rPr>
          <w:sz w:val="24"/>
          <w:szCs w:val="24"/>
        </w:rPr>
      </w:pPr>
      <w:r w:rsidRPr="00CF7A0A">
        <w:rPr>
          <w:sz w:val="24"/>
          <w:szCs w:val="24"/>
        </w:rPr>
        <w:t>Winners</w:t>
      </w:r>
      <w:r w:rsidRPr="00CF7A0A">
        <w:rPr>
          <w:spacing w:val="-1"/>
          <w:sz w:val="24"/>
          <w:szCs w:val="24"/>
        </w:rPr>
        <w:t xml:space="preserve"> </w:t>
      </w:r>
      <w:r w:rsidRPr="00CF7A0A">
        <w:rPr>
          <w:sz w:val="24"/>
          <w:szCs w:val="24"/>
        </w:rPr>
        <w:t>2018</w:t>
      </w:r>
    </w:p>
    <w:p w14:paraId="4D8E10E1" w14:textId="77777777" w:rsidR="008D4151" w:rsidRPr="00CF7A0A" w:rsidRDefault="008D4151" w:rsidP="008D4151">
      <w:pPr>
        <w:pStyle w:val="ListParagraph"/>
        <w:numPr>
          <w:ilvl w:val="2"/>
          <w:numId w:val="11"/>
        </w:numPr>
        <w:tabs>
          <w:tab w:val="left" w:pos="2273"/>
          <w:tab w:val="left" w:pos="2274"/>
        </w:tabs>
        <w:spacing w:line="240" w:lineRule="auto"/>
        <w:rPr>
          <w:b/>
          <w:sz w:val="24"/>
          <w:szCs w:val="24"/>
        </w:rPr>
      </w:pPr>
      <w:r w:rsidRPr="00CF7A0A">
        <w:rPr>
          <w:b/>
          <w:bCs/>
          <w:sz w:val="24"/>
          <w:szCs w:val="24"/>
        </w:rPr>
        <w:t xml:space="preserve">Early Career Award </w:t>
      </w:r>
    </w:p>
    <w:p w14:paraId="5E2A5AD5" w14:textId="77777777" w:rsidR="008D4151" w:rsidRPr="00CF7A0A" w:rsidRDefault="008D4151" w:rsidP="008D4151">
      <w:pPr>
        <w:ind w:left="1980"/>
        <w:rPr>
          <w:sz w:val="24"/>
          <w:szCs w:val="24"/>
        </w:rPr>
      </w:pPr>
      <w:r w:rsidRPr="00CF7A0A">
        <w:rPr>
          <w:sz w:val="24"/>
          <w:szCs w:val="24"/>
        </w:rPr>
        <w:t>Coordinator: Alison Griffith (Canterbury)</w:t>
      </w:r>
    </w:p>
    <w:p w14:paraId="19EB8814" w14:textId="77777777" w:rsidR="008D4151" w:rsidRPr="00CF7A0A" w:rsidRDefault="008D4151" w:rsidP="008D4151">
      <w:pPr>
        <w:ind w:left="1980"/>
        <w:rPr>
          <w:sz w:val="24"/>
          <w:szCs w:val="24"/>
        </w:rPr>
      </w:pPr>
      <w:r w:rsidRPr="00CF7A0A">
        <w:rPr>
          <w:sz w:val="24"/>
          <w:szCs w:val="24"/>
        </w:rPr>
        <w:t>Judges: Elizabeth Minchin (ANU) and Robert Cowan (Sydney)</w:t>
      </w:r>
    </w:p>
    <w:p w14:paraId="7BD033EA" w14:textId="77777777" w:rsidR="008D4151" w:rsidRPr="00CF7A0A" w:rsidRDefault="008D4151" w:rsidP="008D4151">
      <w:pPr>
        <w:ind w:left="1980"/>
        <w:rPr>
          <w:bCs/>
          <w:sz w:val="24"/>
          <w:szCs w:val="24"/>
        </w:rPr>
      </w:pPr>
    </w:p>
    <w:p w14:paraId="7D64913D" w14:textId="77777777" w:rsidR="008D4151" w:rsidRPr="00CF7A0A" w:rsidRDefault="008D4151" w:rsidP="008D4151">
      <w:pPr>
        <w:ind w:left="1980"/>
        <w:rPr>
          <w:bCs/>
          <w:sz w:val="24"/>
          <w:szCs w:val="24"/>
          <w:lang w:val="en-NZ"/>
        </w:rPr>
      </w:pPr>
      <w:r w:rsidRPr="00CF7A0A">
        <w:rPr>
          <w:b/>
          <w:bCs/>
          <w:sz w:val="24"/>
          <w:szCs w:val="24"/>
        </w:rPr>
        <w:t>Winner:</w:t>
      </w:r>
      <w:r w:rsidRPr="00CF7A0A">
        <w:rPr>
          <w:bCs/>
          <w:sz w:val="24"/>
          <w:szCs w:val="24"/>
        </w:rPr>
        <w:t xml:space="preserve"> </w:t>
      </w:r>
      <w:r w:rsidRPr="00CF7A0A">
        <w:rPr>
          <w:bCs/>
          <w:sz w:val="24"/>
          <w:szCs w:val="24"/>
          <w:lang w:val="en-NZ"/>
        </w:rPr>
        <w:t xml:space="preserve">Dr Matthew O’Farrell (Macquarie) </w:t>
      </w:r>
    </w:p>
    <w:p w14:paraId="1624CD78" w14:textId="0532277B" w:rsidR="008D4151" w:rsidRPr="00CF7A0A" w:rsidRDefault="008D4151" w:rsidP="008D4151">
      <w:pPr>
        <w:ind w:left="1980"/>
        <w:rPr>
          <w:bCs/>
          <w:sz w:val="24"/>
          <w:szCs w:val="24"/>
          <w:lang w:val="en-NZ"/>
        </w:rPr>
      </w:pPr>
      <w:r w:rsidRPr="00CF7A0A">
        <w:rPr>
          <w:bCs/>
          <w:sz w:val="24"/>
          <w:szCs w:val="24"/>
        </w:rPr>
        <w:t>Project:</w:t>
      </w:r>
      <w:r w:rsidRPr="00CF7A0A">
        <w:rPr>
          <w:bCs/>
          <w:sz w:val="24"/>
          <w:szCs w:val="24"/>
          <w:lang w:val="en-NZ"/>
        </w:rPr>
        <w:t xml:space="preserve"> “Investigating Parallels in Byzantine and Sa</w:t>
      </w:r>
      <w:r w:rsidR="00CF7A0A">
        <w:rPr>
          <w:bCs/>
          <w:sz w:val="24"/>
          <w:szCs w:val="24"/>
          <w:lang w:val="en-NZ"/>
        </w:rPr>
        <w:t>s</w:t>
      </w:r>
      <w:r w:rsidRPr="00CF7A0A">
        <w:rPr>
          <w:bCs/>
          <w:sz w:val="24"/>
          <w:szCs w:val="24"/>
          <w:lang w:val="en-NZ"/>
        </w:rPr>
        <w:t>sanian Royal Biographies”</w:t>
      </w:r>
    </w:p>
    <w:p w14:paraId="1CEB3542" w14:textId="77777777" w:rsidR="008D4151" w:rsidRPr="00CF7A0A" w:rsidRDefault="008D4151" w:rsidP="008D4151">
      <w:pPr>
        <w:ind w:left="1980"/>
        <w:rPr>
          <w:sz w:val="24"/>
          <w:szCs w:val="24"/>
          <w:lang w:val="en-NZ"/>
        </w:rPr>
      </w:pPr>
    </w:p>
    <w:p w14:paraId="0666F574" w14:textId="77777777" w:rsidR="008D4151" w:rsidRPr="00CF7A0A" w:rsidRDefault="008D4151" w:rsidP="008D4151">
      <w:pPr>
        <w:pStyle w:val="ListParagraph"/>
        <w:numPr>
          <w:ilvl w:val="2"/>
          <w:numId w:val="11"/>
        </w:numPr>
        <w:tabs>
          <w:tab w:val="left" w:pos="2273"/>
          <w:tab w:val="left" w:pos="2274"/>
        </w:tabs>
        <w:spacing w:line="240" w:lineRule="auto"/>
        <w:rPr>
          <w:b/>
          <w:sz w:val="24"/>
          <w:szCs w:val="24"/>
        </w:rPr>
      </w:pPr>
      <w:r w:rsidRPr="00CF7A0A">
        <w:rPr>
          <w:b/>
          <w:sz w:val="24"/>
          <w:szCs w:val="24"/>
        </w:rPr>
        <w:t>Essay Competitions</w:t>
      </w:r>
    </w:p>
    <w:p w14:paraId="36E319C4" w14:textId="77777777" w:rsidR="008D4151" w:rsidRPr="00CF7A0A" w:rsidRDefault="008D4151" w:rsidP="008D4151">
      <w:pPr>
        <w:pStyle w:val="ListParagraph"/>
        <w:ind w:left="1980" w:firstLine="0"/>
        <w:rPr>
          <w:b/>
          <w:sz w:val="24"/>
          <w:szCs w:val="24"/>
        </w:rPr>
      </w:pPr>
      <w:r w:rsidRPr="00CF7A0A">
        <w:rPr>
          <w:b/>
          <w:sz w:val="24"/>
          <w:szCs w:val="24"/>
        </w:rPr>
        <w:t xml:space="preserve">New Zealand John Barsby Essay competition </w:t>
      </w:r>
    </w:p>
    <w:p w14:paraId="416037A4" w14:textId="77777777" w:rsidR="008D4151" w:rsidRPr="00CF7A0A" w:rsidRDefault="008D4151" w:rsidP="008D4151">
      <w:pPr>
        <w:pStyle w:val="ListParagraph"/>
        <w:ind w:left="1980" w:firstLine="0"/>
        <w:rPr>
          <w:sz w:val="24"/>
          <w:szCs w:val="24"/>
        </w:rPr>
      </w:pPr>
      <w:r w:rsidRPr="00CF7A0A">
        <w:rPr>
          <w:sz w:val="24"/>
          <w:szCs w:val="24"/>
        </w:rPr>
        <w:t>Co</w:t>
      </w:r>
      <w:r w:rsidR="00A91F88" w:rsidRPr="00CF7A0A">
        <w:rPr>
          <w:sz w:val="24"/>
          <w:szCs w:val="24"/>
        </w:rPr>
        <w:t>-</w:t>
      </w:r>
      <w:r w:rsidRPr="00CF7A0A">
        <w:rPr>
          <w:sz w:val="24"/>
          <w:szCs w:val="24"/>
        </w:rPr>
        <w:t>ordinator: Patrick O'Sullivan (Canterbury)</w:t>
      </w:r>
    </w:p>
    <w:p w14:paraId="23435457" w14:textId="77777777" w:rsidR="008D4151" w:rsidRPr="00CF7A0A" w:rsidRDefault="008D4151" w:rsidP="008D4151">
      <w:pPr>
        <w:pStyle w:val="ListParagraph"/>
        <w:ind w:left="1980" w:firstLine="0"/>
        <w:rPr>
          <w:sz w:val="24"/>
          <w:szCs w:val="24"/>
        </w:rPr>
      </w:pPr>
      <w:r w:rsidRPr="00CF7A0A">
        <w:rPr>
          <w:sz w:val="24"/>
          <w:szCs w:val="24"/>
        </w:rPr>
        <w:t>Judges: Enrica Sciarrino (Canterbury) and Arlene Allan (Otago)</w:t>
      </w:r>
    </w:p>
    <w:p w14:paraId="69074533" w14:textId="77777777" w:rsidR="008D4151" w:rsidRPr="00CF7A0A" w:rsidRDefault="008D4151" w:rsidP="008D4151">
      <w:pPr>
        <w:pStyle w:val="ListParagraph"/>
        <w:ind w:left="1980" w:firstLine="0"/>
        <w:rPr>
          <w:sz w:val="24"/>
          <w:szCs w:val="24"/>
        </w:rPr>
      </w:pPr>
    </w:p>
    <w:p w14:paraId="56F6AD30" w14:textId="77777777" w:rsidR="008D4151" w:rsidRPr="00CF7A0A" w:rsidRDefault="008D4151" w:rsidP="008D4151">
      <w:pPr>
        <w:pStyle w:val="ListParagraph"/>
        <w:ind w:left="2412"/>
        <w:rPr>
          <w:bCs/>
          <w:sz w:val="24"/>
          <w:szCs w:val="24"/>
          <w:lang w:val="en-NZ"/>
        </w:rPr>
      </w:pPr>
      <w:r w:rsidRPr="00CF7A0A">
        <w:rPr>
          <w:b/>
          <w:sz w:val="24"/>
          <w:szCs w:val="24"/>
        </w:rPr>
        <w:t>1</w:t>
      </w:r>
      <w:r w:rsidRPr="00CF7A0A">
        <w:rPr>
          <w:b/>
          <w:sz w:val="24"/>
          <w:szCs w:val="24"/>
          <w:vertAlign w:val="superscript"/>
        </w:rPr>
        <w:t>st</w:t>
      </w:r>
      <w:r w:rsidRPr="00CF7A0A">
        <w:rPr>
          <w:b/>
          <w:sz w:val="24"/>
          <w:szCs w:val="24"/>
        </w:rPr>
        <w:t xml:space="preserve"> place:</w:t>
      </w:r>
      <w:r w:rsidRPr="00CF7A0A">
        <w:rPr>
          <w:sz w:val="24"/>
          <w:szCs w:val="24"/>
        </w:rPr>
        <w:t xml:space="preserve"> </w:t>
      </w:r>
      <w:r w:rsidRPr="00CF7A0A">
        <w:rPr>
          <w:bCs/>
          <w:sz w:val="24"/>
          <w:szCs w:val="24"/>
          <w:lang w:val="en-NZ"/>
        </w:rPr>
        <w:t xml:space="preserve">Nicholas Ringwood (Auckland): </w:t>
      </w:r>
      <w:r w:rsidRPr="00CF7A0A">
        <w:rPr>
          <w:bCs/>
          <w:sz w:val="24"/>
          <w:szCs w:val="24"/>
        </w:rPr>
        <w:t xml:space="preserve">Sex and Gender in Greco-Roman Literature: A Study of Sophocles’ </w:t>
      </w:r>
      <w:r w:rsidRPr="00CF7A0A">
        <w:rPr>
          <w:bCs/>
          <w:i/>
          <w:sz w:val="24"/>
          <w:szCs w:val="24"/>
        </w:rPr>
        <w:t>Antigone</w:t>
      </w:r>
      <w:r w:rsidRPr="00CF7A0A">
        <w:rPr>
          <w:bCs/>
          <w:sz w:val="24"/>
          <w:szCs w:val="24"/>
        </w:rPr>
        <w:t xml:space="preserve"> and Catullus’ Poem 63</w:t>
      </w:r>
    </w:p>
    <w:p w14:paraId="505EE759" w14:textId="77777777" w:rsidR="008D4151" w:rsidRPr="00CF7A0A" w:rsidRDefault="008D4151" w:rsidP="008D4151">
      <w:pPr>
        <w:pStyle w:val="ListParagraph"/>
        <w:ind w:left="2412"/>
        <w:rPr>
          <w:bCs/>
          <w:sz w:val="24"/>
          <w:szCs w:val="24"/>
          <w:lang w:val="en-NZ"/>
        </w:rPr>
      </w:pPr>
      <w:r w:rsidRPr="00CF7A0A">
        <w:rPr>
          <w:b/>
          <w:sz w:val="24"/>
          <w:szCs w:val="24"/>
        </w:rPr>
        <w:t>2</w:t>
      </w:r>
      <w:r w:rsidRPr="00CF7A0A">
        <w:rPr>
          <w:b/>
          <w:sz w:val="24"/>
          <w:szCs w:val="24"/>
          <w:vertAlign w:val="superscript"/>
        </w:rPr>
        <w:t>nd</w:t>
      </w:r>
      <w:r w:rsidRPr="00CF7A0A">
        <w:rPr>
          <w:b/>
          <w:sz w:val="24"/>
          <w:szCs w:val="24"/>
        </w:rPr>
        <w:t xml:space="preserve"> place:</w:t>
      </w:r>
      <w:r w:rsidRPr="00CF7A0A">
        <w:rPr>
          <w:sz w:val="24"/>
          <w:szCs w:val="24"/>
        </w:rPr>
        <w:t xml:space="preserve"> </w:t>
      </w:r>
      <w:r w:rsidRPr="00CF7A0A">
        <w:rPr>
          <w:bCs/>
          <w:sz w:val="24"/>
          <w:szCs w:val="24"/>
          <w:lang w:val="en-NZ"/>
        </w:rPr>
        <w:t xml:space="preserve">Ryan Brown-Haysom (Auckland): </w:t>
      </w:r>
      <w:r w:rsidRPr="00CF7A0A">
        <w:rPr>
          <w:bCs/>
          <w:sz w:val="24"/>
          <w:szCs w:val="24"/>
        </w:rPr>
        <w:t>Should the Nisus and Euryalus episode (</w:t>
      </w:r>
      <w:r w:rsidRPr="00CF7A0A">
        <w:rPr>
          <w:bCs/>
          <w:i/>
          <w:iCs/>
          <w:sz w:val="24"/>
          <w:szCs w:val="24"/>
        </w:rPr>
        <w:t>Aeneid</w:t>
      </w:r>
      <w:r w:rsidRPr="00CF7A0A">
        <w:rPr>
          <w:bCs/>
          <w:sz w:val="24"/>
          <w:szCs w:val="24"/>
        </w:rPr>
        <w:t xml:space="preserve"> IX) be read as a tale of the triumph of love, or as a tale of the failure to perform a duty to the community?</w:t>
      </w:r>
    </w:p>
    <w:p w14:paraId="63DE2429" w14:textId="77777777" w:rsidR="008D4151" w:rsidRPr="00CF7A0A" w:rsidRDefault="008D4151" w:rsidP="008D4151">
      <w:pPr>
        <w:pStyle w:val="ListParagraph"/>
        <w:ind w:left="1980" w:firstLine="0"/>
        <w:rPr>
          <w:sz w:val="24"/>
          <w:szCs w:val="24"/>
          <w:lang w:val="en-NZ"/>
        </w:rPr>
      </w:pPr>
    </w:p>
    <w:p w14:paraId="5C1E2923" w14:textId="77777777" w:rsidR="008D4151" w:rsidRPr="00CF7A0A" w:rsidRDefault="008D4151" w:rsidP="008D4151">
      <w:pPr>
        <w:ind w:left="1980"/>
        <w:rPr>
          <w:b/>
          <w:sz w:val="24"/>
          <w:szCs w:val="24"/>
        </w:rPr>
      </w:pPr>
      <w:r w:rsidRPr="00CF7A0A">
        <w:rPr>
          <w:b/>
          <w:sz w:val="24"/>
          <w:szCs w:val="24"/>
        </w:rPr>
        <w:t>Douglas Kelly Australian Essay Competition</w:t>
      </w:r>
    </w:p>
    <w:p w14:paraId="0C1D014E" w14:textId="77777777" w:rsidR="008D4151" w:rsidRPr="00CF7A0A" w:rsidRDefault="008D4151" w:rsidP="008D4151">
      <w:pPr>
        <w:ind w:left="1980"/>
        <w:rPr>
          <w:sz w:val="24"/>
          <w:szCs w:val="24"/>
        </w:rPr>
      </w:pPr>
      <w:r w:rsidRPr="00CF7A0A">
        <w:rPr>
          <w:sz w:val="24"/>
          <w:szCs w:val="24"/>
        </w:rPr>
        <w:t>Co</w:t>
      </w:r>
      <w:r w:rsidR="00A91F88" w:rsidRPr="00CF7A0A">
        <w:rPr>
          <w:sz w:val="24"/>
          <w:szCs w:val="24"/>
        </w:rPr>
        <w:t>-</w:t>
      </w:r>
      <w:r w:rsidRPr="00CF7A0A">
        <w:rPr>
          <w:sz w:val="24"/>
          <w:szCs w:val="24"/>
        </w:rPr>
        <w:t>ordinator: Peter Davis (Adelaide)</w:t>
      </w:r>
    </w:p>
    <w:p w14:paraId="4FC7BBCA" w14:textId="77777777" w:rsidR="008D4151" w:rsidRPr="00CF7A0A" w:rsidRDefault="008D4151" w:rsidP="008D4151">
      <w:pPr>
        <w:ind w:left="1980"/>
        <w:rPr>
          <w:sz w:val="24"/>
          <w:szCs w:val="24"/>
        </w:rPr>
      </w:pPr>
      <w:r w:rsidRPr="00CF7A0A">
        <w:rPr>
          <w:sz w:val="24"/>
          <w:szCs w:val="24"/>
        </w:rPr>
        <w:t>Judges: Graeme Miles (Tasmania) and Michael Champion (Australian Catholic University)</w:t>
      </w:r>
    </w:p>
    <w:p w14:paraId="3C7C25E6" w14:textId="77777777" w:rsidR="008D4151" w:rsidRPr="00CF7A0A" w:rsidRDefault="008D4151" w:rsidP="008D4151">
      <w:pPr>
        <w:ind w:left="1980"/>
        <w:rPr>
          <w:bCs/>
          <w:sz w:val="24"/>
          <w:szCs w:val="24"/>
        </w:rPr>
      </w:pPr>
    </w:p>
    <w:p w14:paraId="01C6C984" w14:textId="77777777" w:rsidR="008D4151" w:rsidRPr="00CF7A0A" w:rsidRDefault="008D4151" w:rsidP="008D4151">
      <w:pPr>
        <w:ind w:left="1980"/>
        <w:rPr>
          <w:bCs/>
          <w:sz w:val="24"/>
          <w:szCs w:val="24"/>
          <w:lang w:val="en-NZ"/>
        </w:rPr>
      </w:pPr>
      <w:r w:rsidRPr="00CF7A0A">
        <w:rPr>
          <w:b/>
          <w:bCs/>
          <w:sz w:val="24"/>
          <w:szCs w:val="24"/>
        </w:rPr>
        <w:t>1</w:t>
      </w:r>
      <w:r w:rsidRPr="00CF7A0A">
        <w:rPr>
          <w:b/>
          <w:bCs/>
          <w:sz w:val="24"/>
          <w:szCs w:val="24"/>
          <w:vertAlign w:val="superscript"/>
        </w:rPr>
        <w:t>st</w:t>
      </w:r>
      <w:r w:rsidRPr="00CF7A0A">
        <w:rPr>
          <w:b/>
          <w:bCs/>
          <w:sz w:val="24"/>
          <w:szCs w:val="24"/>
        </w:rPr>
        <w:t xml:space="preserve"> place:</w:t>
      </w:r>
      <w:r w:rsidRPr="00CF7A0A">
        <w:rPr>
          <w:bCs/>
          <w:sz w:val="24"/>
          <w:szCs w:val="24"/>
        </w:rPr>
        <w:t xml:space="preserve"> </w:t>
      </w:r>
      <w:r w:rsidRPr="00CF7A0A">
        <w:rPr>
          <w:bCs/>
          <w:sz w:val="24"/>
          <w:szCs w:val="24"/>
          <w:lang w:val="en-NZ"/>
        </w:rPr>
        <w:t xml:space="preserve">Emily Kerrison (Sydney): </w:t>
      </w:r>
      <w:r w:rsidRPr="00CF7A0A">
        <w:rPr>
          <w:bCs/>
          <w:i/>
          <w:iCs/>
          <w:sz w:val="24"/>
          <w:szCs w:val="24"/>
          <w:lang w:val="en-GB"/>
        </w:rPr>
        <w:t>Psychagogia</w:t>
      </w:r>
      <w:r w:rsidRPr="00CF7A0A">
        <w:rPr>
          <w:bCs/>
          <w:sz w:val="24"/>
          <w:szCs w:val="24"/>
          <w:lang w:val="en-GB"/>
        </w:rPr>
        <w:t xml:space="preserve"> in Lucretius and Virgil. </w:t>
      </w:r>
    </w:p>
    <w:p w14:paraId="422D8214" w14:textId="77777777" w:rsidR="008D4151" w:rsidRPr="00CF7A0A" w:rsidRDefault="008D4151" w:rsidP="008D4151">
      <w:pPr>
        <w:pStyle w:val="ListParagraph"/>
        <w:ind w:left="2412"/>
        <w:rPr>
          <w:bCs/>
          <w:sz w:val="24"/>
          <w:szCs w:val="24"/>
        </w:rPr>
      </w:pPr>
    </w:p>
    <w:p w14:paraId="66E40ACA" w14:textId="77777777" w:rsidR="008D4151" w:rsidRPr="00CF7A0A" w:rsidRDefault="008D4151" w:rsidP="008D4151">
      <w:pPr>
        <w:pStyle w:val="ListParagraph"/>
        <w:ind w:left="2412"/>
        <w:rPr>
          <w:sz w:val="24"/>
          <w:szCs w:val="24"/>
          <w:lang w:val="en-NZ"/>
        </w:rPr>
      </w:pPr>
      <w:r w:rsidRPr="00CF7A0A">
        <w:rPr>
          <w:b/>
          <w:bCs/>
          <w:sz w:val="24"/>
          <w:szCs w:val="24"/>
        </w:rPr>
        <w:t>Runner up 1</w:t>
      </w:r>
      <w:r w:rsidRPr="00CF7A0A">
        <w:rPr>
          <w:sz w:val="24"/>
          <w:szCs w:val="24"/>
        </w:rPr>
        <w:t xml:space="preserve">: </w:t>
      </w:r>
      <w:r w:rsidRPr="00CF7A0A">
        <w:rPr>
          <w:bCs/>
          <w:sz w:val="24"/>
          <w:szCs w:val="24"/>
        </w:rPr>
        <w:t xml:space="preserve">Janek Drevikovsky (Sydney): </w:t>
      </w:r>
      <w:r w:rsidRPr="00CF7A0A">
        <w:rPr>
          <w:i/>
          <w:iCs/>
          <w:sz w:val="24"/>
          <w:szCs w:val="24"/>
          <w:lang w:val="en-GB"/>
        </w:rPr>
        <w:t>Promiscae scaenae</w:t>
      </w:r>
      <w:r w:rsidRPr="00CF7A0A">
        <w:rPr>
          <w:sz w:val="24"/>
          <w:szCs w:val="24"/>
          <w:lang w:val="en-GB"/>
        </w:rPr>
        <w:t>: theatrical perversion and the death of Seneca in Tacitus.</w:t>
      </w:r>
    </w:p>
    <w:p w14:paraId="557EC9D6" w14:textId="77777777" w:rsidR="008D4151" w:rsidRPr="00CF7A0A" w:rsidRDefault="008D4151" w:rsidP="008D4151">
      <w:pPr>
        <w:pStyle w:val="ListParagraph"/>
        <w:ind w:left="2412"/>
        <w:rPr>
          <w:sz w:val="24"/>
          <w:szCs w:val="24"/>
          <w:lang w:val="en-NZ"/>
        </w:rPr>
      </w:pPr>
      <w:r w:rsidRPr="00CF7A0A">
        <w:rPr>
          <w:b/>
          <w:bCs/>
          <w:sz w:val="24"/>
          <w:szCs w:val="24"/>
        </w:rPr>
        <w:t>Runner up 2</w:t>
      </w:r>
      <w:r w:rsidRPr="00CF7A0A">
        <w:rPr>
          <w:sz w:val="24"/>
          <w:szCs w:val="24"/>
        </w:rPr>
        <w:t xml:space="preserve">: </w:t>
      </w:r>
      <w:r w:rsidRPr="00CF7A0A">
        <w:rPr>
          <w:bCs/>
          <w:sz w:val="24"/>
          <w:szCs w:val="24"/>
        </w:rPr>
        <w:t xml:space="preserve">David Pittavino (Sydney): </w:t>
      </w:r>
      <w:r w:rsidRPr="00CF7A0A">
        <w:rPr>
          <w:sz w:val="24"/>
          <w:szCs w:val="24"/>
          <w:lang w:val="en-GB"/>
        </w:rPr>
        <w:t>ο</w:t>
      </w:r>
      <w:r w:rsidRPr="00CF7A0A">
        <w:rPr>
          <w:sz w:val="24"/>
          <w:szCs w:val="24"/>
          <w:lang w:val="el-GR"/>
        </w:rPr>
        <w:t>ὐ</w:t>
      </w:r>
      <w:r w:rsidRPr="00CF7A0A">
        <w:rPr>
          <w:sz w:val="24"/>
          <w:szCs w:val="24"/>
          <w:lang w:val="en-GB"/>
        </w:rPr>
        <w:t xml:space="preserve"> τ</w:t>
      </w:r>
      <w:r w:rsidRPr="00CF7A0A">
        <w:rPr>
          <w:sz w:val="24"/>
          <w:szCs w:val="24"/>
          <w:lang w:val="el-GR"/>
        </w:rPr>
        <w:t>ῷ</w:t>
      </w:r>
      <w:r w:rsidRPr="00CF7A0A">
        <w:rPr>
          <w:sz w:val="24"/>
          <w:szCs w:val="24"/>
          <w:lang w:val="en-GB"/>
        </w:rPr>
        <w:t xml:space="preserve"> δήμ</w:t>
      </w:r>
      <w:r w:rsidRPr="00CF7A0A">
        <w:rPr>
          <w:sz w:val="24"/>
          <w:szCs w:val="24"/>
          <w:lang w:val="el-GR"/>
        </w:rPr>
        <w:t>ῳ</w:t>
      </w:r>
      <w:r w:rsidRPr="00CF7A0A">
        <w:rPr>
          <w:sz w:val="24"/>
          <w:szCs w:val="24"/>
          <w:lang w:val="en-GB"/>
        </w:rPr>
        <w:t xml:space="preserve">, </w:t>
      </w:r>
      <w:r w:rsidRPr="00CF7A0A">
        <w:rPr>
          <w:sz w:val="24"/>
          <w:szCs w:val="24"/>
          <w:lang w:val="el-GR"/>
        </w:rPr>
        <w:t>ἀ</w:t>
      </w:r>
      <w:r w:rsidRPr="00CF7A0A">
        <w:rPr>
          <w:sz w:val="24"/>
          <w:szCs w:val="24"/>
          <w:lang w:val="en-GB"/>
        </w:rPr>
        <w:t>λλὰ τοῖς ἀρίστοις: The Democratisation of History in Herodotus and Thucydides.</w:t>
      </w:r>
    </w:p>
    <w:p w14:paraId="7C120A81" w14:textId="77777777" w:rsidR="008D4151" w:rsidRPr="00CF7A0A" w:rsidRDefault="008D4151" w:rsidP="008D4151">
      <w:pPr>
        <w:pStyle w:val="ListParagraph"/>
        <w:ind w:left="1980" w:firstLine="0"/>
        <w:rPr>
          <w:sz w:val="24"/>
          <w:szCs w:val="24"/>
          <w:lang w:val="en-NZ"/>
        </w:rPr>
      </w:pPr>
    </w:p>
    <w:p w14:paraId="5B29E90D" w14:textId="77777777" w:rsidR="008D4151" w:rsidRPr="00CF7A0A" w:rsidRDefault="008D4151" w:rsidP="008D4151">
      <w:pPr>
        <w:pStyle w:val="ListParagraph"/>
        <w:numPr>
          <w:ilvl w:val="2"/>
          <w:numId w:val="11"/>
        </w:numPr>
        <w:spacing w:line="240" w:lineRule="auto"/>
        <w:rPr>
          <w:b/>
          <w:sz w:val="24"/>
          <w:szCs w:val="24"/>
        </w:rPr>
      </w:pPr>
      <w:r w:rsidRPr="00CF7A0A">
        <w:rPr>
          <w:b/>
          <w:sz w:val="24"/>
          <w:szCs w:val="24"/>
        </w:rPr>
        <w:t>Translation Competitions</w:t>
      </w:r>
    </w:p>
    <w:p w14:paraId="71DE9107" w14:textId="77777777" w:rsidR="008D4151" w:rsidRPr="00CF7A0A" w:rsidRDefault="008D4151" w:rsidP="008D4151">
      <w:pPr>
        <w:tabs>
          <w:tab w:val="left" w:pos="2274"/>
        </w:tabs>
        <w:ind w:left="1843"/>
        <w:rPr>
          <w:sz w:val="24"/>
          <w:szCs w:val="24"/>
        </w:rPr>
      </w:pPr>
      <w:r w:rsidRPr="00CF7A0A">
        <w:rPr>
          <w:sz w:val="24"/>
          <w:szCs w:val="24"/>
        </w:rPr>
        <w:t xml:space="preserve">  Co</w:t>
      </w:r>
      <w:r w:rsidR="00A91F88" w:rsidRPr="00CF7A0A">
        <w:rPr>
          <w:sz w:val="24"/>
          <w:szCs w:val="24"/>
        </w:rPr>
        <w:t>-</w:t>
      </w:r>
      <w:r w:rsidRPr="00CF7A0A">
        <w:rPr>
          <w:sz w:val="24"/>
          <w:szCs w:val="24"/>
        </w:rPr>
        <w:t>ordinator: Amelia Brown (Queensland)</w:t>
      </w:r>
    </w:p>
    <w:p w14:paraId="026EBCAC" w14:textId="77777777" w:rsidR="008D4151" w:rsidRPr="00CF7A0A" w:rsidRDefault="008D4151" w:rsidP="008D4151">
      <w:pPr>
        <w:ind w:left="1985"/>
        <w:rPr>
          <w:sz w:val="24"/>
          <w:szCs w:val="24"/>
        </w:rPr>
      </w:pPr>
      <w:r w:rsidRPr="00CF7A0A">
        <w:rPr>
          <w:sz w:val="24"/>
          <w:szCs w:val="24"/>
        </w:rPr>
        <w:t>Judges: Jane Bellemore (Newcastle) and John Davidson (VUW)</w:t>
      </w:r>
    </w:p>
    <w:p w14:paraId="6D48C12A" w14:textId="77777777" w:rsidR="008D4151" w:rsidRPr="00CF7A0A" w:rsidRDefault="008D4151" w:rsidP="008D4151">
      <w:pPr>
        <w:ind w:left="1985"/>
        <w:rPr>
          <w:bCs/>
          <w:sz w:val="24"/>
          <w:szCs w:val="24"/>
        </w:rPr>
      </w:pPr>
    </w:p>
    <w:p w14:paraId="1B274852" w14:textId="77777777" w:rsidR="008D4151" w:rsidRPr="00CF7A0A" w:rsidRDefault="008D4151" w:rsidP="008D4151">
      <w:pPr>
        <w:ind w:left="1985"/>
        <w:rPr>
          <w:sz w:val="24"/>
          <w:szCs w:val="24"/>
        </w:rPr>
      </w:pPr>
      <w:r w:rsidRPr="00CF7A0A">
        <w:rPr>
          <w:b/>
          <w:bCs/>
          <w:sz w:val="24"/>
          <w:szCs w:val="24"/>
        </w:rPr>
        <w:t>Latin</w:t>
      </w:r>
      <w:r w:rsidRPr="00CF7A0A">
        <w:rPr>
          <w:bCs/>
          <w:sz w:val="24"/>
          <w:szCs w:val="24"/>
        </w:rPr>
        <w:t>--Winner: Janek Drevikovsky (Sydney)</w:t>
      </w:r>
    </w:p>
    <w:p w14:paraId="4D0E3719" w14:textId="77777777" w:rsidR="008D4151" w:rsidRPr="00CF7A0A" w:rsidRDefault="008D4151" w:rsidP="008D4151">
      <w:pPr>
        <w:ind w:left="1985"/>
        <w:rPr>
          <w:sz w:val="24"/>
          <w:szCs w:val="24"/>
        </w:rPr>
      </w:pPr>
      <w:r w:rsidRPr="00CF7A0A">
        <w:rPr>
          <w:sz w:val="24"/>
          <w:szCs w:val="24"/>
        </w:rPr>
        <w:t>Honourable mentions: Patrick Ryan (Sydney); Clare Pryor (ANU)</w:t>
      </w:r>
    </w:p>
    <w:p w14:paraId="35649499" w14:textId="77777777" w:rsidR="008D4151" w:rsidRPr="00CF7A0A" w:rsidRDefault="008D4151" w:rsidP="008D4151">
      <w:pPr>
        <w:ind w:left="1985"/>
        <w:rPr>
          <w:bCs/>
          <w:sz w:val="24"/>
          <w:szCs w:val="24"/>
        </w:rPr>
      </w:pPr>
    </w:p>
    <w:p w14:paraId="6EA5753D" w14:textId="77777777" w:rsidR="008D4151" w:rsidRPr="00CF7A0A" w:rsidRDefault="008D4151" w:rsidP="008D4151">
      <w:pPr>
        <w:ind w:left="1985"/>
        <w:rPr>
          <w:bCs/>
          <w:sz w:val="24"/>
          <w:szCs w:val="24"/>
          <w:lang w:val="en-NZ"/>
        </w:rPr>
      </w:pPr>
      <w:r w:rsidRPr="00CF7A0A">
        <w:rPr>
          <w:b/>
          <w:bCs/>
          <w:sz w:val="24"/>
          <w:szCs w:val="24"/>
        </w:rPr>
        <w:t>Greek</w:t>
      </w:r>
      <w:r w:rsidRPr="00CF7A0A">
        <w:rPr>
          <w:bCs/>
          <w:sz w:val="24"/>
          <w:szCs w:val="24"/>
        </w:rPr>
        <w:t xml:space="preserve">--Winner: </w:t>
      </w:r>
      <w:r w:rsidRPr="00CF7A0A">
        <w:rPr>
          <w:bCs/>
          <w:sz w:val="24"/>
          <w:szCs w:val="24"/>
          <w:lang w:val="en-NZ"/>
        </w:rPr>
        <w:t>Patrick Ryan (Sydney)</w:t>
      </w:r>
    </w:p>
    <w:p w14:paraId="5C8FA62F" w14:textId="77777777" w:rsidR="008D4151" w:rsidRPr="00CF7A0A" w:rsidRDefault="008D4151" w:rsidP="008D4151">
      <w:pPr>
        <w:ind w:left="1985"/>
        <w:rPr>
          <w:bCs/>
          <w:sz w:val="24"/>
          <w:szCs w:val="24"/>
          <w:lang w:val="en-NZ"/>
        </w:rPr>
      </w:pPr>
      <w:r w:rsidRPr="00CF7A0A">
        <w:rPr>
          <w:bCs/>
          <w:sz w:val="24"/>
          <w:szCs w:val="24"/>
        </w:rPr>
        <w:t>Honorable mentions: Janek Drevikovsky (Sydney); Liam Maldoni (ANU)</w:t>
      </w:r>
    </w:p>
    <w:p w14:paraId="0DE75130" w14:textId="77777777" w:rsidR="008D4151" w:rsidRPr="00CF7A0A" w:rsidRDefault="008D4151" w:rsidP="008D4151">
      <w:pPr>
        <w:tabs>
          <w:tab w:val="left" w:pos="2274"/>
        </w:tabs>
        <w:ind w:left="1701"/>
        <w:rPr>
          <w:sz w:val="24"/>
          <w:szCs w:val="24"/>
        </w:rPr>
      </w:pPr>
    </w:p>
    <w:p w14:paraId="7E22586E" w14:textId="77777777" w:rsidR="008D4151" w:rsidRPr="00CF7A0A" w:rsidRDefault="008D4151" w:rsidP="002A3F57">
      <w:pPr>
        <w:pStyle w:val="ListParagraph"/>
        <w:numPr>
          <w:ilvl w:val="2"/>
          <w:numId w:val="11"/>
        </w:numPr>
        <w:tabs>
          <w:tab w:val="left" w:pos="2273"/>
          <w:tab w:val="left" w:pos="2274"/>
        </w:tabs>
        <w:spacing w:line="240" w:lineRule="auto"/>
        <w:ind w:left="1843" w:hanging="142"/>
        <w:rPr>
          <w:b/>
          <w:sz w:val="24"/>
          <w:szCs w:val="24"/>
        </w:rPr>
      </w:pPr>
      <w:r w:rsidRPr="00CF7A0A">
        <w:rPr>
          <w:b/>
          <w:sz w:val="24"/>
          <w:szCs w:val="24"/>
        </w:rPr>
        <w:t xml:space="preserve">OPTIMA </w:t>
      </w:r>
      <w:r w:rsidR="00A91F88" w:rsidRPr="00CF7A0A">
        <w:rPr>
          <w:b/>
          <w:sz w:val="24"/>
          <w:szCs w:val="24"/>
        </w:rPr>
        <w:t>Award</w:t>
      </w:r>
    </w:p>
    <w:p w14:paraId="06A7646F" w14:textId="77777777" w:rsidR="008D4151" w:rsidRPr="00CF7A0A" w:rsidRDefault="008D4151" w:rsidP="008D4151">
      <w:pPr>
        <w:pStyle w:val="ListParagraph"/>
        <w:tabs>
          <w:tab w:val="left" w:pos="2273"/>
          <w:tab w:val="left" w:pos="2274"/>
        </w:tabs>
        <w:ind w:left="2160" w:firstLine="0"/>
        <w:rPr>
          <w:sz w:val="24"/>
          <w:szCs w:val="24"/>
        </w:rPr>
      </w:pPr>
      <w:r w:rsidRPr="00CF7A0A">
        <w:rPr>
          <w:sz w:val="24"/>
          <w:szCs w:val="24"/>
        </w:rPr>
        <w:t>Co</w:t>
      </w:r>
      <w:r w:rsidR="00A91F88" w:rsidRPr="00CF7A0A">
        <w:rPr>
          <w:sz w:val="24"/>
          <w:szCs w:val="24"/>
        </w:rPr>
        <w:t>-</w:t>
      </w:r>
      <w:r w:rsidRPr="00CF7A0A">
        <w:rPr>
          <w:sz w:val="24"/>
          <w:szCs w:val="24"/>
        </w:rPr>
        <w:t>ordinators: Matthew</w:t>
      </w:r>
      <w:r w:rsidRPr="00CF7A0A">
        <w:rPr>
          <w:spacing w:val="-2"/>
          <w:sz w:val="24"/>
          <w:szCs w:val="24"/>
        </w:rPr>
        <w:t xml:space="preserve"> </w:t>
      </w:r>
      <w:r w:rsidRPr="00CF7A0A">
        <w:rPr>
          <w:sz w:val="24"/>
          <w:szCs w:val="24"/>
        </w:rPr>
        <w:t>Trundle (Auckland) and Lea Beness (Macquarie)</w:t>
      </w:r>
    </w:p>
    <w:p w14:paraId="5EC49C29" w14:textId="77777777" w:rsidR="008D4151" w:rsidRPr="00CF7A0A" w:rsidRDefault="00A91F88" w:rsidP="008D4151">
      <w:pPr>
        <w:pStyle w:val="ListParagraph"/>
        <w:tabs>
          <w:tab w:val="left" w:pos="2273"/>
          <w:tab w:val="left" w:pos="2274"/>
        </w:tabs>
        <w:ind w:left="2160" w:firstLine="0"/>
        <w:rPr>
          <w:sz w:val="24"/>
          <w:szCs w:val="24"/>
        </w:rPr>
      </w:pPr>
      <w:r w:rsidRPr="00CF7A0A">
        <w:rPr>
          <w:sz w:val="24"/>
          <w:szCs w:val="24"/>
        </w:rPr>
        <w:t>Judges: Lara O’Sullivan (WA), John Davidson (VUW), Lea Beness (Macquarie)</w:t>
      </w:r>
    </w:p>
    <w:p w14:paraId="37A7C6AF" w14:textId="77777777" w:rsidR="008D4151" w:rsidRPr="00CF7A0A" w:rsidRDefault="008D4151" w:rsidP="008D4151">
      <w:pPr>
        <w:pStyle w:val="BodyText"/>
        <w:spacing w:before="11"/>
        <w:ind w:left="1440" w:firstLine="720"/>
        <w:rPr>
          <w:sz w:val="24"/>
          <w:szCs w:val="24"/>
        </w:rPr>
      </w:pPr>
      <w:r w:rsidRPr="00CF7A0A">
        <w:rPr>
          <w:sz w:val="24"/>
          <w:szCs w:val="24"/>
        </w:rPr>
        <w:t>Winners will be announced on Thursday at afternoon tea</w:t>
      </w:r>
      <w:r w:rsidR="00A91F88" w:rsidRPr="00CF7A0A">
        <w:rPr>
          <w:sz w:val="24"/>
          <w:szCs w:val="24"/>
        </w:rPr>
        <w:t>.</w:t>
      </w:r>
    </w:p>
    <w:p w14:paraId="3A7DEFBB" w14:textId="7731CD3C" w:rsidR="008D4151" w:rsidRPr="00CF7A0A" w:rsidRDefault="008D4151" w:rsidP="008D4151">
      <w:pPr>
        <w:pStyle w:val="BodyText"/>
        <w:spacing w:before="11"/>
        <w:rPr>
          <w:sz w:val="24"/>
          <w:szCs w:val="24"/>
        </w:rPr>
      </w:pPr>
    </w:p>
    <w:p w14:paraId="4C9B7400" w14:textId="41A4FAFF" w:rsidR="002A3F57" w:rsidRPr="00CF7A0A" w:rsidRDefault="002A3F57" w:rsidP="008D4151">
      <w:pPr>
        <w:pStyle w:val="BodyText"/>
        <w:spacing w:before="11"/>
        <w:rPr>
          <w:sz w:val="24"/>
          <w:szCs w:val="24"/>
        </w:rPr>
      </w:pPr>
      <w:r w:rsidRPr="00CF7A0A">
        <w:rPr>
          <w:sz w:val="24"/>
          <w:szCs w:val="24"/>
        </w:rPr>
        <w:tab/>
        <w:t>Thanks to Lea Beness for the co-ordination of the awards.</w:t>
      </w:r>
    </w:p>
    <w:p w14:paraId="0C62AFB4" w14:textId="77777777" w:rsidR="008D4151" w:rsidRPr="00CF7A0A" w:rsidRDefault="008D4151" w:rsidP="008D4151">
      <w:pPr>
        <w:pStyle w:val="Heading1"/>
        <w:numPr>
          <w:ilvl w:val="0"/>
          <w:numId w:val="11"/>
        </w:numPr>
        <w:tabs>
          <w:tab w:val="left" w:pos="906"/>
        </w:tabs>
        <w:rPr>
          <w:b/>
        </w:rPr>
      </w:pPr>
      <w:r w:rsidRPr="00CF7A0A">
        <w:rPr>
          <w:b/>
        </w:rPr>
        <w:lastRenderedPageBreak/>
        <w:t>Election of Office-Bearers, Editorial Committee and AAIA</w:t>
      </w:r>
      <w:r w:rsidRPr="00CF7A0A">
        <w:rPr>
          <w:b/>
          <w:spacing w:val="-6"/>
        </w:rPr>
        <w:t xml:space="preserve"> </w:t>
      </w:r>
      <w:r w:rsidRPr="00CF7A0A">
        <w:rPr>
          <w:b/>
        </w:rPr>
        <w:t>Representative</w:t>
      </w:r>
    </w:p>
    <w:p w14:paraId="185B0ACF" w14:textId="4361CB52" w:rsidR="002A3F57" w:rsidRPr="00CF7A0A" w:rsidRDefault="002A3F57" w:rsidP="008D4151">
      <w:pPr>
        <w:pStyle w:val="ListParagraph"/>
        <w:widowControl/>
        <w:autoSpaceDE/>
        <w:autoSpaceDN/>
        <w:ind w:left="720" w:firstLine="0"/>
        <w:rPr>
          <w:sz w:val="24"/>
          <w:szCs w:val="24"/>
        </w:rPr>
      </w:pPr>
      <w:r w:rsidRPr="00CF7A0A">
        <w:rPr>
          <w:sz w:val="24"/>
          <w:szCs w:val="24"/>
        </w:rPr>
        <w:t>John Davidson presided.</w:t>
      </w:r>
    </w:p>
    <w:p w14:paraId="19C1DE0F" w14:textId="77777777" w:rsidR="002A3F57" w:rsidRPr="00CF7A0A" w:rsidRDefault="002A3F57" w:rsidP="008D4151">
      <w:pPr>
        <w:pStyle w:val="ListParagraph"/>
        <w:widowControl/>
        <w:autoSpaceDE/>
        <w:autoSpaceDN/>
        <w:ind w:left="720" w:firstLine="0"/>
        <w:rPr>
          <w:sz w:val="24"/>
          <w:szCs w:val="24"/>
        </w:rPr>
      </w:pPr>
    </w:p>
    <w:p w14:paraId="40FB4CE7" w14:textId="7BD0E7D7" w:rsidR="008D4151" w:rsidRPr="00CF7A0A" w:rsidRDefault="008D4151" w:rsidP="008D4151">
      <w:pPr>
        <w:pStyle w:val="ListParagraph"/>
        <w:widowControl/>
        <w:autoSpaceDE/>
        <w:autoSpaceDN/>
        <w:ind w:left="720" w:firstLine="0"/>
        <w:rPr>
          <w:sz w:val="24"/>
          <w:szCs w:val="24"/>
        </w:rPr>
      </w:pPr>
      <w:r w:rsidRPr="00CF7A0A">
        <w:rPr>
          <w:sz w:val="24"/>
          <w:szCs w:val="24"/>
        </w:rPr>
        <w:t>The following members were elected to the Executive Committee for 2019:</w:t>
      </w:r>
    </w:p>
    <w:p w14:paraId="03C222D2" w14:textId="77777777" w:rsidR="008D4151" w:rsidRPr="00CF7A0A" w:rsidRDefault="008D4151" w:rsidP="008D4151">
      <w:pPr>
        <w:pStyle w:val="ListParagraph"/>
        <w:widowControl/>
        <w:autoSpaceDE/>
        <w:autoSpaceDN/>
        <w:ind w:left="720" w:firstLine="0"/>
        <w:rPr>
          <w:b/>
          <w:sz w:val="24"/>
          <w:szCs w:val="24"/>
        </w:rPr>
      </w:pPr>
    </w:p>
    <w:p w14:paraId="49BE9127" w14:textId="77777777" w:rsidR="008D4151" w:rsidRPr="00CF7A0A" w:rsidRDefault="008D4151" w:rsidP="008D4151">
      <w:pPr>
        <w:ind w:left="720"/>
        <w:rPr>
          <w:sz w:val="24"/>
          <w:szCs w:val="24"/>
          <w:lang w:val="en-NZ"/>
        </w:rPr>
      </w:pPr>
      <w:r w:rsidRPr="00CF7A0A">
        <w:rPr>
          <w:sz w:val="24"/>
          <w:szCs w:val="24"/>
          <w:lang w:val="en-NZ"/>
        </w:rPr>
        <w:t>• President: Stevenson, Tom (Welch/Beness)</w:t>
      </w:r>
    </w:p>
    <w:p w14:paraId="2ED36E38" w14:textId="77777777" w:rsidR="008D4151" w:rsidRPr="00CF7A0A" w:rsidRDefault="008D4151" w:rsidP="008D4151">
      <w:pPr>
        <w:ind w:left="720"/>
        <w:rPr>
          <w:sz w:val="24"/>
          <w:szCs w:val="24"/>
          <w:lang w:val="en-NZ"/>
        </w:rPr>
      </w:pPr>
      <w:r w:rsidRPr="00CF7A0A">
        <w:rPr>
          <w:sz w:val="24"/>
          <w:szCs w:val="24"/>
          <w:lang w:val="en-NZ"/>
        </w:rPr>
        <w:t>• Vice-President: Beness, Lea (Welch/Salapata)</w:t>
      </w:r>
    </w:p>
    <w:p w14:paraId="00382726" w14:textId="77777777" w:rsidR="008D4151" w:rsidRPr="00CF7A0A" w:rsidRDefault="008D4151" w:rsidP="008D4151">
      <w:pPr>
        <w:ind w:left="720"/>
        <w:rPr>
          <w:sz w:val="24"/>
          <w:szCs w:val="24"/>
          <w:lang w:val="en-NZ"/>
        </w:rPr>
      </w:pPr>
      <w:r w:rsidRPr="00CF7A0A">
        <w:rPr>
          <w:sz w:val="24"/>
          <w:szCs w:val="24"/>
          <w:lang w:val="en-NZ"/>
        </w:rPr>
        <w:t>• Vice-President: Welch, Kathryn (Beness/Stevenson)</w:t>
      </w:r>
    </w:p>
    <w:p w14:paraId="05429741" w14:textId="77777777" w:rsidR="008D4151" w:rsidRPr="00CF7A0A" w:rsidRDefault="008D4151" w:rsidP="008D4151">
      <w:pPr>
        <w:ind w:left="720"/>
        <w:rPr>
          <w:sz w:val="24"/>
          <w:szCs w:val="24"/>
          <w:lang w:val="en-NZ"/>
        </w:rPr>
      </w:pPr>
      <w:r w:rsidRPr="00CF7A0A">
        <w:rPr>
          <w:sz w:val="24"/>
          <w:szCs w:val="24"/>
          <w:lang w:val="en-NZ"/>
        </w:rPr>
        <w:t>• Secretary: Salapata, Gina (Welch/Stevenson)</w:t>
      </w:r>
    </w:p>
    <w:p w14:paraId="66B13FCD" w14:textId="77777777" w:rsidR="008D4151" w:rsidRPr="00CF7A0A" w:rsidRDefault="008D4151" w:rsidP="008D4151">
      <w:pPr>
        <w:ind w:left="720"/>
        <w:rPr>
          <w:sz w:val="24"/>
          <w:szCs w:val="24"/>
          <w:lang w:val="en-NZ"/>
        </w:rPr>
      </w:pPr>
      <w:r w:rsidRPr="00CF7A0A">
        <w:rPr>
          <w:sz w:val="24"/>
          <w:szCs w:val="24"/>
          <w:lang w:val="en-NZ"/>
        </w:rPr>
        <w:t xml:space="preserve">• Treasurer: Neil, Bronwen (Welch/Beness) </w:t>
      </w:r>
    </w:p>
    <w:p w14:paraId="38E9839C" w14:textId="77777777" w:rsidR="008D4151" w:rsidRPr="00CF7A0A" w:rsidRDefault="008D4151" w:rsidP="008D4151">
      <w:pPr>
        <w:ind w:left="720"/>
        <w:rPr>
          <w:sz w:val="24"/>
          <w:szCs w:val="24"/>
          <w:lang w:val="en-NZ"/>
        </w:rPr>
      </w:pPr>
      <w:r w:rsidRPr="00CF7A0A">
        <w:rPr>
          <w:sz w:val="24"/>
          <w:szCs w:val="24"/>
          <w:lang w:val="en-NZ"/>
        </w:rPr>
        <w:t xml:space="preserve">• Editor, </w:t>
      </w:r>
      <w:r w:rsidRPr="00CF7A0A">
        <w:rPr>
          <w:i/>
          <w:sz w:val="24"/>
          <w:szCs w:val="24"/>
          <w:lang w:val="en-NZ"/>
        </w:rPr>
        <w:t>Antichthon</w:t>
      </w:r>
      <w:r w:rsidRPr="00CF7A0A">
        <w:rPr>
          <w:sz w:val="24"/>
          <w:szCs w:val="24"/>
          <w:lang w:val="en-NZ"/>
        </w:rPr>
        <w:t>: Cowan, Robert (Minchin/Lewis)</w:t>
      </w:r>
    </w:p>
    <w:p w14:paraId="716ACD16" w14:textId="77777777" w:rsidR="008D4151" w:rsidRPr="00CF7A0A" w:rsidRDefault="008D4151" w:rsidP="008D4151">
      <w:pPr>
        <w:ind w:left="720"/>
        <w:rPr>
          <w:sz w:val="24"/>
          <w:szCs w:val="24"/>
          <w:lang w:val="en-NZ"/>
        </w:rPr>
      </w:pPr>
      <w:r w:rsidRPr="00CF7A0A">
        <w:rPr>
          <w:sz w:val="24"/>
          <w:szCs w:val="24"/>
          <w:lang w:val="en-NZ"/>
        </w:rPr>
        <w:t xml:space="preserve">• Editor, </w:t>
      </w:r>
      <w:r w:rsidRPr="00CF7A0A">
        <w:rPr>
          <w:i/>
          <w:sz w:val="24"/>
          <w:szCs w:val="24"/>
          <w:lang w:val="en-NZ"/>
        </w:rPr>
        <w:t>Antichthon</w:t>
      </w:r>
      <w:r w:rsidRPr="00CF7A0A">
        <w:rPr>
          <w:sz w:val="24"/>
          <w:szCs w:val="24"/>
          <w:lang w:val="en-NZ"/>
        </w:rPr>
        <w:t>: Baltussen, Han (Pomeroy/Minchin)</w:t>
      </w:r>
    </w:p>
    <w:p w14:paraId="294AC7E5" w14:textId="77777777" w:rsidR="008D4151" w:rsidRPr="00CF7A0A" w:rsidRDefault="008D4151" w:rsidP="008D4151">
      <w:pPr>
        <w:ind w:left="720"/>
        <w:rPr>
          <w:sz w:val="24"/>
          <w:szCs w:val="24"/>
          <w:lang w:val="en-NZ"/>
        </w:rPr>
      </w:pPr>
      <w:r w:rsidRPr="00CF7A0A">
        <w:rPr>
          <w:sz w:val="24"/>
          <w:szCs w:val="24"/>
          <w:lang w:val="en-NZ"/>
        </w:rPr>
        <w:t>• Publications Manager: Champion, Michael</w:t>
      </w:r>
    </w:p>
    <w:p w14:paraId="34E35C42" w14:textId="77777777" w:rsidR="008D4151" w:rsidRPr="00CF7A0A" w:rsidRDefault="008D4151" w:rsidP="008D4151">
      <w:pPr>
        <w:ind w:left="720"/>
        <w:rPr>
          <w:sz w:val="24"/>
          <w:szCs w:val="24"/>
          <w:lang w:val="en-NZ"/>
        </w:rPr>
      </w:pPr>
      <w:r w:rsidRPr="00CF7A0A">
        <w:rPr>
          <w:sz w:val="24"/>
          <w:szCs w:val="24"/>
          <w:lang w:val="en-NZ"/>
        </w:rPr>
        <w:t>• CPR Committee Chair: Minchin, Elizabeth (appointment)</w:t>
      </w:r>
    </w:p>
    <w:p w14:paraId="11570F12" w14:textId="77777777" w:rsidR="008D4151" w:rsidRPr="00CF7A0A" w:rsidRDefault="008D4151" w:rsidP="008D4151">
      <w:pPr>
        <w:ind w:left="720"/>
        <w:rPr>
          <w:sz w:val="24"/>
          <w:szCs w:val="24"/>
          <w:lang w:val="en-NZ"/>
        </w:rPr>
      </w:pPr>
      <w:r w:rsidRPr="00CF7A0A">
        <w:rPr>
          <w:sz w:val="24"/>
          <w:szCs w:val="24"/>
          <w:lang w:val="en-NZ"/>
        </w:rPr>
        <w:t>• Web Manager: Morrell, Kit (Salapata/Welch)</w:t>
      </w:r>
    </w:p>
    <w:p w14:paraId="53E9D6C4" w14:textId="77777777" w:rsidR="008D4151" w:rsidRPr="00CF7A0A" w:rsidRDefault="008D4151" w:rsidP="008D4151">
      <w:pPr>
        <w:ind w:left="720"/>
        <w:rPr>
          <w:sz w:val="24"/>
          <w:szCs w:val="24"/>
          <w:lang w:val="en-NZ"/>
        </w:rPr>
      </w:pPr>
      <w:r w:rsidRPr="00CF7A0A">
        <w:rPr>
          <w:sz w:val="24"/>
          <w:szCs w:val="24"/>
          <w:lang w:val="en-NZ"/>
        </w:rPr>
        <w:t>• AAIA Liaison: Paspalas, Stavros (appointment)</w:t>
      </w:r>
    </w:p>
    <w:p w14:paraId="4CE10401" w14:textId="77777777" w:rsidR="008D4151" w:rsidRPr="00CF7A0A" w:rsidRDefault="008D4151" w:rsidP="008D4151">
      <w:pPr>
        <w:ind w:left="720"/>
        <w:rPr>
          <w:sz w:val="24"/>
          <w:szCs w:val="24"/>
          <w:lang w:val="en-NZ"/>
        </w:rPr>
      </w:pPr>
      <w:r w:rsidRPr="00CF7A0A">
        <w:rPr>
          <w:sz w:val="24"/>
          <w:szCs w:val="24"/>
          <w:lang w:val="en-NZ"/>
        </w:rPr>
        <w:t>• Membership Secretary: Garrett, Phoebe (Neil/Beness)</w:t>
      </w:r>
    </w:p>
    <w:p w14:paraId="6F637C4B" w14:textId="597D40B7" w:rsidR="008D4151" w:rsidRPr="00CF7A0A" w:rsidRDefault="008D4151" w:rsidP="008D4151">
      <w:pPr>
        <w:ind w:left="720"/>
        <w:rPr>
          <w:sz w:val="24"/>
          <w:szCs w:val="24"/>
          <w:lang w:val="en-NZ"/>
        </w:rPr>
      </w:pPr>
      <w:r w:rsidRPr="00CF7A0A">
        <w:rPr>
          <w:sz w:val="24"/>
          <w:szCs w:val="24"/>
          <w:lang w:val="en-NZ"/>
        </w:rPr>
        <w:t>• Postgraduate Representatives: Emily Chambers (Aust</w:t>
      </w:r>
      <w:r w:rsidR="002A3F57" w:rsidRPr="00CF7A0A">
        <w:rPr>
          <w:sz w:val="24"/>
          <w:szCs w:val="24"/>
          <w:lang w:val="en-NZ"/>
        </w:rPr>
        <w:t>r</w:t>
      </w:r>
      <w:r w:rsidR="00B453FC" w:rsidRPr="00CF7A0A">
        <w:rPr>
          <w:sz w:val="24"/>
          <w:szCs w:val="24"/>
          <w:lang w:val="en-NZ"/>
        </w:rPr>
        <w:t>.</w:t>
      </w:r>
      <w:r w:rsidRPr="00CF7A0A">
        <w:rPr>
          <w:sz w:val="24"/>
          <w:szCs w:val="24"/>
          <w:lang w:val="en-NZ"/>
        </w:rPr>
        <w:t>); Katherine Torres-Munro (NZ)</w:t>
      </w:r>
    </w:p>
    <w:p w14:paraId="56A43298" w14:textId="77777777" w:rsidR="008D4151" w:rsidRPr="00CF7A0A" w:rsidRDefault="008D4151" w:rsidP="008D4151">
      <w:pPr>
        <w:ind w:left="720"/>
        <w:rPr>
          <w:sz w:val="24"/>
          <w:szCs w:val="24"/>
          <w:lang w:val="en-NZ"/>
        </w:rPr>
      </w:pPr>
      <w:r w:rsidRPr="00CF7A0A">
        <w:rPr>
          <w:sz w:val="24"/>
          <w:szCs w:val="24"/>
          <w:lang w:val="en-NZ"/>
        </w:rPr>
        <w:t>• Messages Secretary: Daniel Hanigan &amp; Dustin Mackenzie (appointment)</w:t>
      </w:r>
    </w:p>
    <w:p w14:paraId="7435DA0A" w14:textId="77777777" w:rsidR="008D4151" w:rsidRPr="00CF7A0A" w:rsidRDefault="008D4151" w:rsidP="008D4151">
      <w:pPr>
        <w:ind w:left="720"/>
        <w:rPr>
          <w:sz w:val="24"/>
          <w:szCs w:val="24"/>
          <w:lang w:val="en-NZ"/>
        </w:rPr>
      </w:pPr>
      <w:r w:rsidRPr="00CF7A0A">
        <w:rPr>
          <w:sz w:val="24"/>
          <w:szCs w:val="24"/>
          <w:lang w:val="en-NZ"/>
        </w:rPr>
        <w:t>• AWAWS Representative: Brown, Amelia (Beness/Burton)</w:t>
      </w:r>
    </w:p>
    <w:p w14:paraId="50FAB641" w14:textId="77777777" w:rsidR="008D4151" w:rsidRPr="00CF7A0A" w:rsidRDefault="008D4151" w:rsidP="008D4151">
      <w:pPr>
        <w:ind w:left="720"/>
        <w:rPr>
          <w:sz w:val="24"/>
          <w:szCs w:val="24"/>
          <w:lang w:val="en-NZ"/>
        </w:rPr>
      </w:pPr>
    </w:p>
    <w:p w14:paraId="3D2EC8EF" w14:textId="77777777" w:rsidR="008D4151" w:rsidRPr="00CF7A0A" w:rsidRDefault="008D4151" w:rsidP="008D4151">
      <w:pPr>
        <w:ind w:left="720"/>
        <w:rPr>
          <w:sz w:val="24"/>
          <w:szCs w:val="24"/>
          <w:lang w:val="en-NZ"/>
        </w:rPr>
      </w:pPr>
      <w:r w:rsidRPr="00CF7A0A">
        <w:rPr>
          <w:sz w:val="24"/>
          <w:szCs w:val="24"/>
          <w:lang w:val="en-NZ"/>
        </w:rPr>
        <w:t xml:space="preserve">• Rep. ACU: Hanaghan, Michael (Champion/Crawford) </w:t>
      </w:r>
    </w:p>
    <w:p w14:paraId="46DF5330" w14:textId="77777777" w:rsidR="008D4151" w:rsidRPr="00CF7A0A" w:rsidRDefault="008D4151" w:rsidP="008D4151">
      <w:pPr>
        <w:ind w:left="720"/>
        <w:rPr>
          <w:sz w:val="24"/>
          <w:szCs w:val="24"/>
          <w:lang w:val="en-NZ"/>
        </w:rPr>
      </w:pPr>
      <w:r w:rsidRPr="00CF7A0A">
        <w:rPr>
          <w:sz w:val="24"/>
          <w:szCs w:val="24"/>
          <w:lang w:val="en-NZ"/>
        </w:rPr>
        <w:t>• Rep. Adelaide: Baltussen, Han (Salapata/Beness)</w:t>
      </w:r>
    </w:p>
    <w:p w14:paraId="00873487" w14:textId="77777777" w:rsidR="008D4151" w:rsidRPr="00CF7A0A" w:rsidRDefault="008D4151" w:rsidP="008D4151">
      <w:pPr>
        <w:ind w:left="720"/>
        <w:rPr>
          <w:sz w:val="24"/>
          <w:szCs w:val="24"/>
          <w:lang w:val="en-NZ"/>
        </w:rPr>
      </w:pPr>
      <w:r w:rsidRPr="00CF7A0A">
        <w:rPr>
          <w:sz w:val="24"/>
          <w:szCs w:val="24"/>
          <w:lang w:val="en-NZ"/>
        </w:rPr>
        <w:t>• Rep. ANU: Londey, Peter (Minchin/Burton)</w:t>
      </w:r>
    </w:p>
    <w:p w14:paraId="5DF6DB95" w14:textId="77777777" w:rsidR="008D4151" w:rsidRPr="00CF7A0A" w:rsidRDefault="008D4151" w:rsidP="008D4151">
      <w:pPr>
        <w:ind w:left="720"/>
        <w:rPr>
          <w:sz w:val="24"/>
          <w:szCs w:val="24"/>
          <w:lang w:val="en-NZ"/>
        </w:rPr>
      </w:pPr>
      <w:r w:rsidRPr="00CF7A0A">
        <w:rPr>
          <w:sz w:val="24"/>
          <w:szCs w:val="24"/>
          <w:lang w:val="en-NZ"/>
        </w:rPr>
        <w:t xml:space="preserve">• Rep. Auckland: Armstrong, Jeremy </w:t>
      </w:r>
    </w:p>
    <w:p w14:paraId="6252DA57" w14:textId="77777777" w:rsidR="008D4151" w:rsidRPr="00CF7A0A" w:rsidRDefault="008D4151" w:rsidP="008D4151">
      <w:pPr>
        <w:ind w:left="720"/>
        <w:rPr>
          <w:sz w:val="24"/>
          <w:szCs w:val="24"/>
          <w:lang w:val="en-NZ"/>
        </w:rPr>
      </w:pPr>
      <w:r w:rsidRPr="00CF7A0A">
        <w:rPr>
          <w:sz w:val="24"/>
          <w:szCs w:val="24"/>
          <w:lang w:val="en-NZ"/>
        </w:rPr>
        <w:t xml:space="preserve">• Rep. Campion College: Flynn, Thomas </w:t>
      </w:r>
    </w:p>
    <w:p w14:paraId="1F8F2089" w14:textId="77777777" w:rsidR="008D4151" w:rsidRPr="00CF7A0A" w:rsidRDefault="008D4151" w:rsidP="008D4151">
      <w:pPr>
        <w:ind w:left="720"/>
        <w:rPr>
          <w:sz w:val="24"/>
          <w:szCs w:val="24"/>
          <w:lang w:val="en-NZ"/>
        </w:rPr>
      </w:pPr>
      <w:r w:rsidRPr="00CF7A0A">
        <w:rPr>
          <w:sz w:val="24"/>
          <w:szCs w:val="24"/>
          <w:lang w:val="en-NZ"/>
        </w:rPr>
        <w:t xml:space="preserve">• Rep. Canterbury: Morrison, Gary (Sciarrino/Griffith) </w:t>
      </w:r>
    </w:p>
    <w:p w14:paraId="50DFF4F2" w14:textId="77777777" w:rsidR="008D4151" w:rsidRPr="00CF7A0A" w:rsidRDefault="008D4151" w:rsidP="008D4151">
      <w:pPr>
        <w:ind w:left="720"/>
        <w:rPr>
          <w:sz w:val="24"/>
          <w:szCs w:val="24"/>
          <w:lang w:val="en-NZ"/>
        </w:rPr>
      </w:pPr>
      <w:r w:rsidRPr="00CF7A0A">
        <w:rPr>
          <w:sz w:val="24"/>
          <w:szCs w:val="24"/>
          <w:lang w:val="en-NZ"/>
        </w:rPr>
        <w:t xml:space="preserve">• Rep. La Trobe: </w:t>
      </w:r>
      <w:r w:rsidR="00112FE1" w:rsidRPr="00CF7A0A">
        <w:rPr>
          <w:i/>
          <w:sz w:val="24"/>
          <w:szCs w:val="24"/>
          <w:lang w:val="en-NZ"/>
        </w:rPr>
        <w:t>vac</w:t>
      </w:r>
      <w:r w:rsidR="00112FE1" w:rsidRPr="00CF7A0A">
        <w:rPr>
          <w:sz w:val="24"/>
          <w:szCs w:val="24"/>
          <w:lang w:val="en-NZ"/>
        </w:rPr>
        <w:t>.</w:t>
      </w:r>
    </w:p>
    <w:p w14:paraId="3AC4C533" w14:textId="77777777" w:rsidR="008D4151" w:rsidRPr="00CF7A0A" w:rsidRDefault="008D4151" w:rsidP="008D4151">
      <w:pPr>
        <w:ind w:left="720"/>
        <w:rPr>
          <w:sz w:val="24"/>
          <w:szCs w:val="24"/>
          <w:lang w:val="en-NZ"/>
        </w:rPr>
      </w:pPr>
      <w:r w:rsidRPr="00CF7A0A">
        <w:rPr>
          <w:sz w:val="24"/>
          <w:szCs w:val="24"/>
          <w:lang w:val="en-NZ"/>
        </w:rPr>
        <w:t>• Rep. Macquarie: Laurence, Ray (Davenport/Beness)</w:t>
      </w:r>
    </w:p>
    <w:p w14:paraId="29CE14D6" w14:textId="77777777" w:rsidR="008D4151" w:rsidRPr="00CF7A0A" w:rsidRDefault="008D4151" w:rsidP="008D4151">
      <w:pPr>
        <w:ind w:left="720"/>
        <w:rPr>
          <w:sz w:val="24"/>
          <w:szCs w:val="24"/>
          <w:lang w:val="en-NZ"/>
        </w:rPr>
      </w:pPr>
      <w:r w:rsidRPr="00CF7A0A">
        <w:rPr>
          <w:sz w:val="24"/>
          <w:szCs w:val="24"/>
          <w:lang w:val="en-NZ"/>
        </w:rPr>
        <w:t>• Rep. Massey: Tracy, Jonathan (Salapata/Richardson)</w:t>
      </w:r>
    </w:p>
    <w:p w14:paraId="62023161" w14:textId="77777777" w:rsidR="008D4151" w:rsidRPr="00CF7A0A" w:rsidRDefault="008D4151" w:rsidP="008D4151">
      <w:pPr>
        <w:ind w:left="720"/>
        <w:rPr>
          <w:sz w:val="24"/>
          <w:szCs w:val="24"/>
          <w:lang w:val="en-NZ"/>
        </w:rPr>
      </w:pPr>
      <w:r w:rsidRPr="00CF7A0A">
        <w:rPr>
          <w:sz w:val="24"/>
          <w:szCs w:val="24"/>
          <w:lang w:val="en-NZ"/>
        </w:rPr>
        <w:t>• Rep. Melbourne: Chong-Gossard, K.O.</w:t>
      </w:r>
      <w:r w:rsidR="00112FE1" w:rsidRPr="00CF7A0A">
        <w:rPr>
          <w:sz w:val="24"/>
          <w:szCs w:val="24"/>
          <w:lang w:val="en-NZ"/>
        </w:rPr>
        <w:t xml:space="preserve"> (Vervaet/Turner)</w:t>
      </w:r>
      <w:r w:rsidRPr="00CF7A0A">
        <w:rPr>
          <w:sz w:val="24"/>
          <w:szCs w:val="24"/>
          <w:lang w:val="en-NZ"/>
        </w:rPr>
        <w:t xml:space="preserve"> </w:t>
      </w:r>
    </w:p>
    <w:p w14:paraId="092D35B3" w14:textId="77777777" w:rsidR="008D4151" w:rsidRPr="00CF7A0A" w:rsidRDefault="008D4151" w:rsidP="008D4151">
      <w:pPr>
        <w:ind w:left="720"/>
        <w:rPr>
          <w:sz w:val="24"/>
          <w:szCs w:val="24"/>
          <w:lang w:val="en-NZ"/>
        </w:rPr>
      </w:pPr>
      <w:r w:rsidRPr="00CF7A0A">
        <w:rPr>
          <w:sz w:val="24"/>
          <w:szCs w:val="24"/>
          <w:lang w:val="en-NZ"/>
        </w:rPr>
        <w:t>• Rep. Monash: Connor, Andrew (Bowen/McLardy)</w:t>
      </w:r>
    </w:p>
    <w:p w14:paraId="2671D73D" w14:textId="77777777" w:rsidR="008D4151" w:rsidRPr="00CF7A0A" w:rsidRDefault="008D4151" w:rsidP="008D4151">
      <w:pPr>
        <w:ind w:left="720"/>
        <w:rPr>
          <w:sz w:val="24"/>
          <w:szCs w:val="24"/>
          <w:lang w:val="en-NZ"/>
        </w:rPr>
      </w:pPr>
      <w:r w:rsidRPr="00CF7A0A">
        <w:rPr>
          <w:sz w:val="24"/>
          <w:szCs w:val="24"/>
          <w:lang w:val="en-NZ"/>
        </w:rPr>
        <w:t>• Rep Newcastle: Lindsay, Hugh (Bellemore</w:t>
      </w:r>
      <w:r w:rsidR="00112FE1" w:rsidRPr="00CF7A0A">
        <w:rPr>
          <w:sz w:val="24"/>
          <w:szCs w:val="24"/>
          <w:lang w:val="en-NZ"/>
        </w:rPr>
        <w:t>/Baynham</w:t>
      </w:r>
      <w:r w:rsidRPr="00CF7A0A">
        <w:rPr>
          <w:sz w:val="24"/>
          <w:szCs w:val="24"/>
          <w:lang w:val="en-NZ"/>
        </w:rPr>
        <w:t>)</w:t>
      </w:r>
    </w:p>
    <w:p w14:paraId="785B1660" w14:textId="77777777" w:rsidR="008D4151" w:rsidRPr="00CF7A0A" w:rsidRDefault="008D4151" w:rsidP="008D4151">
      <w:pPr>
        <w:ind w:left="720"/>
        <w:rPr>
          <w:sz w:val="24"/>
          <w:szCs w:val="24"/>
          <w:lang w:val="en-NZ"/>
        </w:rPr>
      </w:pPr>
      <w:r w:rsidRPr="00CF7A0A">
        <w:rPr>
          <w:sz w:val="24"/>
          <w:szCs w:val="24"/>
          <w:lang w:val="en-NZ"/>
        </w:rPr>
        <w:t xml:space="preserve">• Rep Notre Dame: </w:t>
      </w:r>
      <w:r w:rsidRPr="00CF7A0A">
        <w:rPr>
          <w:i/>
          <w:sz w:val="24"/>
          <w:szCs w:val="24"/>
          <w:lang w:val="en-NZ"/>
        </w:rPr>
        <w:t>vac</w:t>
      </w:r>
      <w:r w:rsidRPr="00CF7A0A">
        <w:rPr>
          <w:sz w:val="24"/>
          <w:szCs w:val="24"/>
          <w:lang w:val="en-NZ"/>
        </w:rPr>
        <w:t>.</w:t>
      </w:r>
    </w:p>
    <w:p w14:paraId="59764B32" w14:textId="77777777" w:rsidR="008D4151" w:rsidRPr="00CF7A0A" w:rsidRDefault="008D4151" w:rsidP="008D4151">
      <w:pPr>
        <w:ind w:left="720"/>
        <w:rPr>
          <w:sz w:val="24"/>
          <w:szCs w:val="24"/>
          <w:lang w:val="en-NZ"/>
        </w:rPr>
      </w:pPr>
      <w:r w:rsidRPr="00CF7A0A">
        <w:rPr>
          <w:sz w:val="24"/>
          <w:szCs w:val="24"/>
          <w:lang w:val="en-NZ"/>
        </w:rPr>
        <w:t xml:space="preserve">• Rep Otago: </w:t>
      </w:r>
      <w:r w:rsidR="00112FE1" w:rsidRPr="00CF7A0A">
        <w:rPr>
          <w:sz w:val="24"/>
          <w:szCs w:val="24"/>
          <w:lang w:val="en-NZ"/>
        </w:rPr>
        <w:t>Allan</w:t>
      </w:r>
      <w:r w:rsidRPr="00CF7A0A">
        <w:rPr>
          <w:sz w:val="24"/>
          <w:szCs w:val="24"/>
          <w:lang w:val="en-NZ"/>
        </w:rPr>
        <w:t>,</w:t>
      </w:r>
      <w:r w:rsidR="00112FE1" w:rsidRPr="00CF7A0A">
        <w:rPr>
          <w:sz w:val="24"/>
          <w:szCs w:val="24"/>
          <w:lang w:val="en-NZ"/>
        </w:rPr>
        <w:t xml:space="preserve"> Arlene</w:t>
      </w:r>
      <w:r w:rsidRPr="00CF7A0A">
        <w:rPr>
          <w:sz w:val="24"/>
          <w:szCs w:val="24"/>
          <w:lang w:val="en-NZ"/>
        </w:rPr>
        <w:t xml:space="preserve"> (</w:t>
      </w:r>
      <w:r w:rsidR="00112FE1" w:rsidRPr="00CF7A0A">
        <w:rPr>
          <w:sz w:val="24"/>
          <w:szCs w:val="24"/>
          <w:lang w:val="en-NZ"/>
        </w:rPr>
        <w:t>McConnell/</w:t>
      </w:r>
      <w:r w:rsidRPr="00CF7A0A">
        <w:rPr>
          <w:sz w:val="24"/>
          <w:szCs w:val="24"/>
          <w:lang w:val="en-NZ"/>
        </w:rPr>
        <w:t>Hall)</w:t>
      </w:r>
    </w:p>
    <w:p w14:paraId="2A2FB3C7" w14:textId="77777777" w:rsidR="008D4151" w:rsidRPr="00CF7A0A" w:rsidRDefault="008D4151" w:rsidP="008D4151">
      <w:pPr>
        <w:ind w:left="720"/>
        <w:rPr>
          <w:sz w:val="24"/>
          <w:szCs w:val="24"/>
          <w:lang w:val="en-NZ"/>
        </w:rPr>
      </w:pPr>
      <w:r w:rsidRPr="00CF7A0A">
        <w:rPr>
          <w:sz w:val="24"/>
          <w:szCs w:val="24"/>
          <w:lang w:val="en-NZ"/>
        </w:rPr>
        <w:t xml:space="preserve">• Rep Sydney: </w:t>
      </w:r>
      <w:r w:rsidR="00112FE1" w:rsidRPr="00CF7A0A">
        <w:rPr>
          <w:sz w:val="24"/>
          <w:szCs w:val="24"/>
          <w:lang w:val="en-NZ"/>
        </w:rPr>
        <w:t>Rogerson</w:t>
      </w:r>
      <w:r w:rsidRPr="00CF7A0A">
        <w:rPr>
          <w:sz w:val="24"/>
          <w:szCs w:val="24"/>
          <w:lang w:val="en-NZ"/>
        </w:rPr>
        <w:t xml:space="preserve">, </w:t>
      </w:r>
      <w:r w:rsidR="00112FE1" w:rsidRPr="00CF7A0A">
        <w:rPr>
          <w:sz w:val="24"/>
          <w:szCs w:val="24"/>
          <w:lang w:val="en-NZ"/>
        </w:rPr>
        <w:t>Anne</w:t>
      </w:r>
      <w:r w:rsidRPr="00CF7A0A">
        <w:rPr>
          <w:sz w:val="24"/>
          <w:szCs w:val="24"/>
          <w:lang w:val="en-NZ"/>
        </w:rPr>
        <w:t xml:space="preserve"> (</w:t>
      </w:r>
      <w:r w:rsidR="00112FE1" w:rsidRPr="00CF7A0A">
        <w:rPr>
          <w:sz w:val="24"/>
          <w:szCs w:val="24"/>
          <w:lang w:val="en-NZ"/>
        </w:rPr>
        <w:t>Rocher</w:t>
      </w:r>
      <w:r w:rsidRPr="00CF7A0A">
        <w:rPr>
          <w:sz w:val="24"/>
          <w:szCs w:val="24"/>
          <w:lang w:val="en-NZ"/>
        </w:rPr>
        <w:t>/</w:t>
      </w:r>
      <w:r w:rsidR="00112FE1" w:rsidRPr="00CF7A0A">
        <w:rPr>
          <w:sz w:val="24"/>
          <w:szCs w:val="24"/>
          <w:lang w:val="en-NZ"/>
        </w:rPr>
        <w:t>R</w:t>
      </w:r>
      <w:r w:rsidRPr="00CF7A0A">
        <w:rPr>
          <w:sz w:val="24"/>
          <w:szCs w:val="24"/>
          <w:lang w:val="en-NZ"/>
        </w:rPr>
        <w:t>. Cowan)</w:t>
      </w:r>
    </w:p>
    <w:p w14:paraId="0310A161" w14:textId="77777777" w:rsidR="00112FE1" w:rsidRPr="00CF7A0A" w:rsidRDefault="008D4151" w:rsidP="00112FE1">
      <w:pPr>
        <w:ind w:left="720"/>
        <w:rPr>
          <w:sz w:val="24"/>
          <w:szCs w:val="24"/>
          <w:lang w:val="en-NZ"/>
        </w:rPr>
      </w:pPr>
      <w:r w:rsidRPr="00CF7A0A">
        <w:rPr>
          <w:sz w:val="24"/>
          <w:szCs w:val="24"/>
          <w:lang w:val="en-NZ"/>
        </w:rPr>
        <w:t xml:space="preserve">• Rep Tasmania: </w:t>
      </w:r>
      <w:r w:rsidR="00112FE1" w:rsidRPr="00CF7A0A">
        <w:rPr>
          <w:i/>
          <w:sz w:val="24"/>
          <w:szCs w:val="24"/>
          <w:lang w:val="en-NZ"/>
        </w:rPr>
        <w:t>vac</w:t>
      </w:r>
      <w:r w:rsidR="00112FE1" w:rsidRPr="00CF7A0A">
        <w:rPr>
          <w:sz w:val="24"/>
          <w:szCs w:val="24"/>
          <w:lang w:val="en-NZ"/>
        </w:rPr>
        <w:t>.</w:t>
      </w:r>
    </w:p>
    <w:p w14:paraId="300BAFAD" w14:textId="77777777" w:rsidR="008D4151" w:rsidRPr="00CF7A0A" w:rsidRDefault="008D4151" w:rsidP="008D4151">
      <w:pPr>
        <w:ind w:left="720"/>
        <w:rPr>
          <w:sz w:val="24"/>
          <w:szCs w:val="24"/>
          <w:lang w:val="en-NZ"/>
        </w:rPr>
      </w:pPr>
      <w:r w:rsidRPr="00CF7A0A">
        <w:rPr>
          <w:sz w:val="24"/>
          <w:szCs w:val="24"/>
          <w:lang w:val="en-NZ"/>
        </w:rPr>
        <w:t>• Rep UNE: Taylor, Tristan (Koehn</w:t>
      </w:r>
      <w:r w:rsidR="00112FE1" w:rsidRPr="00CF7A0A">
        <w:rPr>
          <w:sz w:val="24"/>
          <w:szCs w:val="24"/>
          <w:lang w:val="en-NZ"/>
        </w:rPr>
        <w:t>/Stanton</w:t>
      </w:r>
      <w:r w:rsidRPr="00CF7A0A">
        <w:rPr>
          <w:sz w:val="24"/>
          <w:szCs w:val="24"/>
          <w:lang w:val="en-NZ"/>
        </w:rPr>
        <w:t>)</w:t>
      </w:r>
    </w:p>
    <w:p w14:paraId="4B5F447C" w14:textId="77777777" w:rsidR="008D4151" w:rsidRPr="00CF7A0A" w:rsidRDefault="008D4151" w:rsidP="008D4151">
      <w:pPr>
        <w:ind w:left="720"/>
        <w:rPr>
          <w:sz w:val="24"/>
          <w:szCs w:val="24"/>
          <w:lang w:val="en-NZ"/>
        </w:rPr>
      </w:pPr>
      <w:r w:rsidRPr="00CF7A0A">
        <w:rPr>
          <w:sz w:val="24"/>
          <w:szCs w:val="24"/>
          <w:lang w:val="en-NZ"/>
        </w:rPr>
        <w:t xml:space="preserve">• Rep UQ: </w:t>
      </w:r>
      <w:r w:rsidR="00112FE1" w:rsidRPr="00CF7A0A">
        <w:rPr>
          <w:sz w:val="24"/>
          <w:szCs w:val="24"/>
          <w:lang w:val="en-NZ"/>
        </w:rPr>
        <w:t>Keenan-Jones</w:t>
      </w:r>
      <w:r w:rsidRPr="00CF7A0A">
        <w:rPr>
          <w:sz w:val="24"/>
          <w:szCs w:val="24"/>
          <w:lang w:val="en-NZ"/>
        </w:rPr>
        <w:t>,</w:t>
      </w:r>
      <w:r w:rsidR="00112FE1" w:rsidRPr="00CF7A0A">
        <w:rPr>
          <w:sz w:val="24"/>
          <w:szCs w:val="24"/>
          <w:lang w:val="en-NZ"/>
        </w:rPr>
        <w:t xml:space="preserve"> Duncan</w:t>
      </w:r>
      <w:r w:rsidRPr="00CF7A0A">
        <w:rPr>
          <w:sz w:val="24"/>
          <w:szCs w:val="24"/>
          <w:lang w:val="en-NZ"/>
        </w:rPr>
        <w:t xml:space="preserve"> (</w:t>
      </w:r>
      <w:r w:rsidR="00112FE1" w:rsidRPr="00CF7A0A">
        <w:rPr>
          <w:sz w:val="24"/>
          <w:szCs w:val="24"/>
          <w:lang w:val="en-NZ"/>
        </w:rPr>
        <w:t>Brown/</w:t>
      </w:r>
      <w:r w:rsidRPr="00CF7A0A">
        <w:rPr>
          <w:sz w:val="24"/>
          <w:szCs w:val="24"/>
          <w:lang w:val="en-NZ"/>
        </w:rPr>
        <w:t>Stevenson)</w:t>
      </w:r>
    </w:p>
    <w:p w14:paraId="20D32237" w14:textId="77777777" w:rsidR="008D4151" w:rsidRPr="00CF7A0A" w:rsidRDefault="008D4151" w:rsidP="008D4151">
      <w:pPr>
        <w:ind w:left="720"/>
        <w:rPr>
          <w:sz w:val="24"/>
          <w:szCs w:val="24"/>
          <w:lang w:val="en-NZ"/>
        </w:rPr>
      </w:pPr>
      <w:r w:rsidRPr="00CF7A0A">
        <w:rPr>
          <w:sz w:val="24"/>
          <w:szCs w:val="24"/>
          <w:lang w:val="en-NZ"/>
        </w:rPr>
        <w:t xml:space="preserve">• Rep UWA: </w:t>
      </w:r>
      <w:r w:rsidR="00112FE1" w:rsidRPr="00CF7A0A">
        <w:rPr>
          <w:i/>
          <w:sz w:val="24"/>
          <w:szCs w:val="24"/>
          <w:lang w:val="en-NZ"/>
        </w:rPr>
        <w:t>vac</w:t>
      </w:r>
      <w:r w:rsidR="00112FE1" w:rsidRPr="00CF7A0A">
        <w:rPr>
          <w:sz w:val="24"/>
          <w:szCs w:val="24"/>
          <w:lang w:val="en-NZ"/>
        </w:rPr>
        <w:t>.</w:t>
      </w:r>
    </w:p>
    <w:p w14:paraId="5ED4514D" w14:textId="77777777" w:rsidR="008D4151" w:rsidRPr="00CF7A0A" w:rsidRDefault="008D4151" w:rsidP="008D4151">
      <w:pPr>
        <w:ind w:left="720"/>
        <w:rPr>
          <w:sz w:val="24"/>
          <w:szCs w:val="24"/>
          <w:lang w:val="en-NZ"/>
        </w:rPr>
      </w:pPr>
      <w:r w:rsidRPr="00CF7A0A">
        <w:rPr>
          <w:sz w:val="24"/>
          <w:szCs w:val="24"/>
          <w:lang w:val="en-NZ"/>
        </w:rPr>
        <w:t>• Rep VUW: Kierstead, James (Pomeroy/Salapata)</w:t>
      </w:r>
    </w:p>
    <w:p w14:paraId="123FCF17" w14:textId="77777777" w:rsidR="008D4151" w:rsidRPr="00CF7A0A" w:rsidRDefault="008D4151" w:rsidP="008D4151">
      <w:pPr>
        <w:rPr>
          <w:sz w:val="24"/>
          <w:szCs w:val="24"/>
        </w:rPr>
      </w:pPr>
    </w:p>
    <w:p w14:paraId="34F87036" w14:textId="6276D53F" w:rsidR="008D4151" w:rsidRPr="00CF7A0A" w:rsidRDefault="008D4151" w:rsidP="008D4151">
      <w:pPr>
        <w:pStyle w:val="ListParagraph"/>
        <w:numPr>
          <w:ilvl w:val="0"/>
          <w:numId w:val="11"/>
        </w:numPr>
        <w:tabs>
          <w:tab w:val="left" w:pos="906"/>
        </w:tabs>
        <w:spacing w:line="274" w:lineRule="exact"/>
        <w:rPr>
          <w:b/>
          <w:sz w:val="24"/>
          <w:szCs w:val="24"/>
        </w:rPr>
      </w:pPr>
      <w:r w:rsidRPr="00CF7A0A">
        <w:rPr>
          <w:b/>
          <w:sz w:val="24"/>
          <w:szCs w:val="24"/>
        </w:rPr>
        <w:t>Future General Meetings and</w:t>
      </w:r>
      <w:r w:rsidRPr="00CF7A0A">
        <w:rPr>
          <w:b/>
          <w:spacing w:val="-1"/>
          <w:sz w:val="24"/>
          <w:szCs w:val="24"/>
        </w:rPr>
        <w:t xml:space="preserve"> </w:t>
      </w:r>
      <w:r w:rsidRPr="00CF7A0A">
        <w:rPr>
          <w:b/>
          <w:sz w:val="24"/>
          <w:szCs w:val="24"/>
        </w:rPr>
        <w:t>Conferences</w:t>
      </w:r>
    </w:p>
    <w:p w14:paraId="03DFC0C9" w14:textId="77777777" w:rsidR="004C62CD" w:rsidRPr="00CF7A0A" w:rsidRDefault="004C62CD" w:rsidP="004C62CD">
      <w:pPr>
        <w:pStyle w:val="ListParagraph"/>
        <w:tabs>
          <w:tab w:val="left" w:pos="906"/>
        </w:tabs>
        <w:spacing w:line="274" w:lineRule="exact"/>
        <w:ind w:left="720" w:firstLine="0"/>
        <w:rPr>
          <w:b/>
          <w:sz w:val="24"/>
          <w:szCs w:val="24"/>
        </w:rPr>
      </w:pPr>
    </w:p>
    <w:p w14:paraId="39F58CB4" w14:textId="77777777" w:rsidR="008D4151" w:rsidRPr="00CF7A0A" w:rsidRDefault="008D4151" w:rsidP="008D4151">
      <w:pPr>
        <w:pStyle w:val="ListParagraph"/>
        <w:numPr>
          <w:ilvl w:val="1"/>
          <w:numId w:val="11"/>
        </w:numPr>
        <w:tabs>
          <w:tab w:val="left" w:pos="1677"/>
          <w:tab w:val="left" w:pos="1678"/>
        </w:tabs>
        <w:spacing w:line="240" w:lineRule="auto"/>
        <w:rPr>
          <w:sz w:val="24"/>
          <w:szCs w:val="24"/>
        </w:rPr>
      </w:pPr>
      <w:r w:rsidRPr="00CF7A0A">
        <w:rPr>
          <w:sz w:val="24"/>
          <w:szCs w:val="24"/>
        </w:rPr>
        <w:t>ASCS 41</w:t>
      </w:r>
      <w:r w:rsidR="00A91F88" w:rsidRPr="00CF7A0A">
        <w:rPr>
          <w:sz w:val="24"/>
          <w:szCs w:val="24"/>
        </w:rPr>
        <w:t>,</w:t>
      </w:r>
      <w:r w:rsidRPr="00CF7A0A">
        <w:rPr>
          <w:sz w:val="24"/>
          <w:szCs w:val="24"/>
        </w:rPr>
        <w:t xml:space="preserve"> 2020: Otago (28-31 Jan)</w:t>
      </w:r>
    </w:p>
    <w:p w14:paraId="1C239B00" w14:textId="77777777" w:rsidR="008D4151" w:rsidRPr="00CF7A0A" w:rsidRDefault="008D4151" w:rsidP="008D4151">
      <w:pPr>
        <w:pStyle w:val="ListParagraph"/>
        <w:numPr>
          <w:ilvl w:val="1"/>
          <w:numId w:val="11"/>
        </w:numPr>
        <w:tabs>
          <w:tab w:val="left" w:pos="1677"/>
          <w:tab w:val="left" w:pos="1678"/>
        </w:tabs>
        <w:spacing w:line="240" w:lineRule="auto"/>
        <w:rPr>
          <w:sz w:val="24"/>
          <w:szCs w:val="24"/>
        </w:rPr>
      </w:pPr>
      <w:r w:rsidRPr="00CF7A0A">
        <w:rPr>
          <w:sz w:val="24"/>
          <w:szCs w:val="24"/>
        </w:rPr>
        <w:t>ASCS 42</w:t>
      </w:r>
      <w:r w:rsidR="00A91F88" w:rsidRPr="00CF7A0A">
        <w:rPr>
          <w:sz w:val="24"/>
          <w:szCs w:val="24"/>
        </w:rPr>
        <w:t>,</w:t>
      </w:r>
      <w:r w:rsidRPr="00CF7A0A">
        <w:rPr>
          <w:sz w:val="24"/>
          <w:szCs w:val="24"/>
        </w:rPr>
        <w:t xml:space="preserve"> 2021: UTas or La Trobe </w:t>
      </w:r>
    </w:p>
    <w:p w14:paraId="1CFE1F07" w14:textId="77777777" w:rsidR="008D4151" w:rsidRPr="00CF7A0A" w:rsidRDefault="008D4151" w:rsidP="008D4151">
      <w:pPr>
        <w:pStyle w:val="ListParagraph"/>
        <w:numPr>
          <w:ilvl w:val="1"/>
          <w:numId w:val="11"/>
        </w:numPr>
        <w:tabs>
          <w:tab w:val="left" w:pos="1677"/>
          <w:tab w:val="left" w:pos="1678"/>
        </w:tabs>
        <w:spacing w:line="240" w:lineRule="auto"/>
        <w:rPr>
          <w:sz w:val="24"/>
          <w:szCs w:val="24"/>
        </w:rPr>
      </w:pPr>
      <w:r w:rsidRPr="00CF7A0A">
        <w:rPr>
          <w:sz w:val="24"/>
          <w:szCs w:val="24"/>
        </w:rPr>
        <w:t>ASCS 43</w:t>
      </w:r>
      <w:r w:rsidR="00A91F88" w:rsidRPr="00CF7A0A">
        <w:rPr>
          <w:sz w:val="24"/>
          <w:szCs w:val="24"/>
        </w:rPr>
        <w:t>,</w:t>
      </w:r>
      <w:r w:rsidRPr="00CF7A0A">
        <w:rPr>
          <w:sz w:val="24"/>
          <w:szCs w:val="24"/>
        </w:rPr>
        <w:t xml:space="preserve"> 2022: ANU</w:t>
      </w:r>
    </w:p>
    <w:p w14:paraId="5BF902B8" w14:textId="77777777" w:rsidR="008D4151" w:rsidRPr="00CF7A0A" w:rsidRDefault="008D4151" w:rsidP="008D4151">
      <w:pPr>
        <w:pStyle w:val="ListParagraph"/>
        <w:numPr>
          <w:ilvl w:val="1"/>
          <w:numId w:val="11"/>
        </w:numPr>
        <w:tabs>
          <w:tab w:val="left" w:pos="1677"/>
          <w:tab w:val="left" w:pos="1678"/>
        </w:tabs>
        <w:spacing w:line="240" w:lineRule="auto"/>
        <w:rPr>
          <w:sz w:val="24"/>
          <w:szCs w:val="24"/>
        </w:rPr>
      </w:pPr>
      <w:r w:rsidRPr="00CF7A0A">
        <w:rPr>
          <w:sz w:val="24"/>
          <w:szCs w:val="24"/>
        </w:rPr>
        <w:t>ASCS 44</w:t>
      </w:r>
      <w:r w:rsidR="00A91F88" w:rsidRPr="00CF7A0A">
        <w:rPr>
          <w:sz w:val="24"/>
          <w:szCs w:val="24"/>
        </w:rPr>
        <w:t>,</w:t>
      </w:r>
      <w:r w:rsidRPr="00CF7A0A">
        <w:rPr>
          <w:sz w:val="24"/>
          <w:szCs w:val="24"/>
        </w:rPr>
        <w:t xml:space="preserve"> 2023: NZ (Auckland or Canterbury)</w:t>
      </w:r>
    </w:p>
    <w:p w14:paraId="7AEA2901" w14:textId="77777777" w:rsidR="008D4151" w:rsidRPr="00CF7A0A" w:rsidRDefault="008D4151" w:rsidP="008D4151">
      <w:pPr>
        <w:pStyle w:val="ListParagraph"/>
        <w:numPr>
          <w:ilvl w:val="1"/>
          <w:numId w:val="11"/>
        </w:numPr>
        <w:tabs>
          <w:tab w:val="left" w:pos="1677"/>
          <w:tab w:val="left" w:pos="1678"/>
        </w:tabs>
        <w:spacing w:line="240" w:lineRule="auto"/>
        <w:rPr>
          <w:sz w:val="24"/>
          <w:szCs w:val="24"/>
        </w:rPr>
      </w:pPr>
      <w:r w:rsidRPr="00CF7A0A">
        <w:rPr>
          <w:sz w:val="24"/>
          <w:szCs w:val="24"/>
        </w:rPr>
        <w:t>ASCS 45</w:t>
      </w:r>
      <w:r w:rsidR="00A91F88" w:rsidRPr="00CF7A0A">
        <w:rPr>
          <w:sz w:val="24"/>
          <w:szCs w:val="24"/>
        </w:rPr>
        <w:t>,</w:t>
      </w:r>
      <w:r w:rsidRPr="00CF7A0A">
        <w:rPr>
          <w:sz w:val="24"/>
          <w:szCs w:val="24"/>
        </w:rPr>
        <w:t xml:space="preserve"> 2024: UTas or La Trobe (depending on 2021)</w:t>
      </w:r>
    </w:p>
    <w:p w14:paraId="0433F53E" w14:textId="05682437" w:rsidR="008D4151" w:rsidRPr="00CF7A0A" w:rsidRDefault="008D4151" w:rsidP="008D4151">
      <w:pPr>
        <w:pStyle w:val="ListParagraph"/>
        <w:numPr>
          <w:ilvl w:val="1"/>
          <w:numId w:val="11"/>
        </w:numPr>
        <w:tabs>
          <w:tab w:val="left" w:pos="1677"/>
          <w:tab w:val="left" w:pos="1678"/>
        </w:tabs>
        <w:spacing w:line="240" w:lineRule="auto"/>
        <w:rPr>
          <w:sz w:val="24"/>
          <w:szCs w:val="24"/>
        </w:rPr>
      </w:pPr>
      <w:r w:rsidRPr="00CF7A0A">
        <w:rPr>
          <w:sz w:val="24"/>
          <w:szCs w:val="24"/>
        </w:rPr>
        <w:t>Amphorae XIII</w:t>
      </w:r>
      <w:r w:rsidR="004C62CD" w:rsidRPr="00CF7A0A">
        <w:rPr>
          <w:sz w:val="24"/>
          <w:szCs w:val="24"/>
        </w:rPr>
        <w:t>,</w:t>
      </w:r>
      <w:r w:rsidRPr="00CF7A0A">
        <w:rPr>
          <w:sz w:val="24"/>
          <w:szCs w:val="24"/>
        </w:rPr>
        <w:t xml:space="preserve"> 2019: 7-9 June at Monash University</w:t>
      </w:r>
      <w:r w:rsidRPr="00CF7A0A">
        <w:rPr>
          <w:sz w:val="24"/>
          <w:szCs w:val="24"/>
          <w:lang w:val="en-NZ"/>
        </w:rPr>
        <w:t xml:space="preserve"> (conveners: Sarah Chandlee, Melanie Hechenberger, Aimee Turner)</w:t>
      </w:r>
    </w:p>
    <w:p w14:paraId="5853F1F6" w14:textId="0B2629F9" w:rsidR="008D4151" w:rsidRDefault="008D4151" w:rsidP="008D4151">
      <w:pPr>
        <w:pStyle w:val="ListParagraph"/>
        <w:tabs>
          <w:tab w:val="left" w:pos="1677"/>
          <w:tab w:val="left" w:pos="1678"/>
        </w:tabs>
        <w:spacing w:before="5"/>
        <w:ind w:left="720" w:right="395" w:firstLine="0"/>
        <w:rPr>
          <w:sz w:val="24"/>
          <w:szCs w:val="24"/>
        </w:rPr>
      </w:pPr>
    </w:p>
    <w:p w14:paraId="5224E7A9" w14:textId="77777777" w:rsidR="00B14661" w:rsidRPr="00CF7A0A" w:rsidRDefault="00B14661" w:rsidP="008D4151">
      <w:pPr>
        <w:pStyle w:val="ListParagraph"/>
        <w:tabs>
          <w:tab w:val="left" w:pos="1677"/>
          <w:tab w:val="left" w:pos="1678"/>
        </w:tabs>
        <w:spacing w:before="5"/>
        <w:ind w:left="720" w:right="395" w:firstLine="0"/>
        <w:rPr>
          <w:sz w:val="24"/>
          <w:szCs w:val="24"/>
        </w:rPr>
      </w:pPr>
      <w:bookmarkStart w:id="3" w:name="_GoBack"/>
      <w:bookmarkEnd w:id="3"/>
    </w:p>
    <w:p w14:paraId="27764B2D" w14:textId="77777777" w:rsidR="008D4151" w:rsidRPr="00CF7A0A" w:rsidRDefault="008D4151" w:rsidP="008D4151">
      <w:pPr>
        <w:pStyle w:val="Heading1"/>
        <w:numPr>
          <w:ilvl w:val="0"/>
          <w:numId w:val="11"/>
        </w:numPr>
        <w:tabs>
          <w:tab w:val="left" w:pos="906"/>
        </w:tabs>
        <w:rPr>
          <w:b/>
        </w:rPr>
      </w:pPr>
      <w:r w:rsidRPr="00CF7A0A">
        <w:rPr>
          <w:b/>
        </w:rPr>
        <w:lastRenderedPageBreak/>
        <w:t>Delegation of Authority</w:t>
      </w:r>
    </w:p>
    <w:p w14:paraId="52AA65F8" w14:textId="77777777" w:rsidR="004C62CD" w:rsidRPr="00CF7A0A" w:rsidRDefault="004C62CD" w:rsidP="004C62CD">
      <w:pPr>
        <w:widowControl/>
        <w:autoSpaceDE/>
        <w:autoSpaceDN/>
        <w:ind w:left="720"/>
        <w:rPr>
          <w:sz w:val="24"/>
          <w:szCs w:val="24"/>
        </w:rPr>
      </w:pPr>
    </w:p>
    <w:p w14:paraId="1E2AB352" w14:textId="7450967E" w:rsidR="008D4151" w:rsidRPr="00CF7A0A" w:rsidRDefault="004C62CD" w:rsidP="004C62CD">
      <w:pPr>
        <w:widowControl/>
        <w:autoSpaceDE/>
        <w:autoSpaceDN/>
        <w:ind w:left="720"/>
        <w:rPr>
          <w:sz w:val="24"/>
          <w:szCs w:val="24"/>
        </w:rPr>
      </w:pPr>
      <w:r w:rsidRPr="00CF7A0A">
        <w:rPr>
          <w:sz w:val="24"/>
          <w:szCs w:val="24"/>
        </w:rPr>
        <w:t>The meeting tasked t</w:t>
      </w:r>
      <w:r w:rsidR="008D4151" w:rsidRPr="00CF7A0A">
        <w:rPr>
          <w:sz w:val="24"/>
          <w:szCs w:val="24"/>
        </w:rPr>
        <w:t xml:space="preserve">he Executive Committee with conducting the Society’s business for the next 12 months. </w:t>
      </w:r>
    </w:p>
    <w:p w14:paraId="672E1B7E" w14:textId="77777777" w:rsidR="00171A8B" w:rsidRPr="00CF7A0A" w:rsidRDefault="00171A8B" w:rsidP="008D4151">
      <w:pPr>
        <w:ind w:firstLine="720"/>
        <w:rPr>
          <w:sz w:val="24"/>
          <w:szCs w:val="24"/>
        </w:rPr>
      </w:pPr>
    </w:p>
    <w:p w14:paraId="6EE19CAB" w14:textId="77777777" w:rsidR="00171A8B" w:rsidRPr="00CF7A0A" w:rsidRDefault="00171A8B" w:rsidP="00171A8B">
      <w:pPr>
        <w:pStyle w:val="ListParagraph"/>
        <w:numPr>
          <w:ilvl w:val="0"/>
          <w:numId w:val="11"/>
        </w:numPr>
        <w:rPr>
          <w:b/>
          <w:sz w:val="24"/>
          <w:szCs w:val="24"/>
        </w:rPr>
      </w:pPr>
      <w:r w:rsidRPr="00CF7A0A">
        <w:rPr>
          <w:b/>
          <w:sz w:val="24"/>
          <w:szCs w:val="24"/>
        </w:rPr>
        <w:t>AOB</w:t>
      </w:r>
    </w:p>
    <w:p w14:paraId="6FB4E12C" w14:textId="77777777" w:rsidR="004C62CD" w:rsidRPr="00CF7A0A" w:rsidRDefault="004C62CD" w:rsidP="004C62CD">
      <w:pPr>
        <w:ind w:firstLine="720"/>
        <w:rPr>
          <w:sz w:val="24"/>
          <w:szCs w:val="24"/>
        </w:rPr>
      </w:pPr>
    </w:p>
    <w:p w14:paraId="70EED548" w14:textId="1D128E2E" w:rsidR="004C62CD" w:rsidRPr="00CF7A0A" w:rsidRDefault="004C62CD" w:rsidP="004C62CD">
      <w:pPr>
        <w:pStyle w:val="ListParagraph"/>
        <w:numPr>
          <w:ilvl w:val="0"/>
          <w:numId w:val="13"/>
        </w:numPr>
        <w:rPr>
          <w:sz w:val="24"/>
          <w:szCs w:val="24"/>
        </w:rPr>
      </w:pPr>
      <w:r w:rsidRPr="00CF7A0A">
        <w:rPr>
          <w:sz w:val="24"/>
          <w:szCs w:val="24"/>
        </w:rPr>
        <w:t xml:space="preserve">Art Pomeroy added to the </w:t>
      </w:r>
      <w:r w:rsidRPr="00CF7A0A">
        <w:rPr>
          <w:i/>
          <w:sz w:val="24"/>
          <w:szCs w:val="24"/>
        </w:rPr>
        <w:t>Antichthon</w:t>
      </w:r>
      <w:r w:rsidRPr="00CF7A0A">
        <w:rPr>
          <w:sz w:val="24"/>
          <w:szCs w:val="24"/>
        </w:rPr>
        <w:t xml:space="preserve"> report that CUP are very pleased </w:t>
      </w:r>
      <w:r w:rsidR="00212AA1" w:rsidRPr="00CF7A0A">
        <w:rPr>
          <w:sz w:val="24"/>
          <w:szCs w:val="24"/>
        </w:rPr>
        <w:t>that</w:t>
      </w:r>
      <w:r w:rsidRPr="00CF7A0A">
        <w:rPr>
          <w:sz w:val="24"/>
          <w:szCs w:val="24"/>
        </w:rPr>
        <w:t xml:space="preserve"> our subscriptions remain steady, especially in view of declining Humanities subscriptions.</w:t>
      </w:r>
    </w:p>
    <w:p w14:paraId="60443B8A" w14:textId="30D5EC2B" w:rsidR="00171A8B" w:rsidRPr="00CF7A0A" w:rsidRDefault="00171A8B" w:rsidP="004C62CD">
      <w:pPr>
        <w:pStyle w:val="ListParagraph"/>
        <w:numPr>
          <w:ilvl w:val="0"/>
          <w:numId w:val="13"/>
        </w:numPr>
        <w:rPr>
          <w:sz w:val="24"/>
          <w:szCs w:val="24"/>
        </w:rPr>
      </w:pPr>
      <w:r w:rsidRPr="00CF7A0A">
        <w:rPr>
          <w:sz w:val="24"/>
          <w:szCs w:val="24"/>
        </w:rPr>
        <w:t>John Davidson proposed a vote of thanks to UNE</w:t>
      </w:r>
      <w:r w:rsidR="004C62CD" w:rsidRPr="00CF7A0A">
        <w:rPr>
          <w:sz w:val="24"/>
          <w:szCs w:val="24"/>
        </w:rPr>
        <w:t xml:space="preserve"> </w:t>
      </w:r>
      <w:r w:rsidR="002C3F38" w:rsidRPr="00CF7A0A">
        <w:rPr>
          <w:sz w:val="24"/>
          <w:szCs w:val="24"/>
        </w:rPr>
        <w:t xml:space="preserve">and the organisers </w:t>
      </w:r>
      <w:r w:rsidR="004C62CD" w:rsidRPr="00CF7A0A">
        <w:rPr>
          <w:sz w:val="24"/>
          <w:szCs w:val="24"/>
        </w:rPr>
        <w:t>for a wonderful conference</w:t>
      </w:r>
      <w:r w:rsidRPr="00CF7A0A">
        <w:rPr>
          <w:sz w:val="24"/>
          <w:szCs w:val="24"/>
        </w:rPr>
        <w:t>.</w:t>
      </w:r>
    </w:p>
    <w:p w14:paraId="34ACFADE" w14:textId="77777777" w:rsidR="00171A8B" w:rsidRPr="00CF7A0A" w:rsidRDefault="00171A8B" w:rsidP="00171A8B">
      <w:pPr>
        <w:ind w:left="360"/>
        <w:rPr>
          <w:sz w:val="24"/>
          <w:szCs w:val="24"/>
        </w:rPr>
      </w:pPr>
    </w:p>
    <w:p w14:paraId="6B20F967" w14:textId="77777777" w:rsidR="00171A8B" w:rsidRPr="00CF7A0A" w:rsidRDefault="00171A8B" w:rsidP="008D4151">
      <w:pPr>
        <w:widowControl/>
        <w:autoSpaceDE/>
        <w:autoSpaceDN/>
        <w:ind w:left="720"/>
        <w:rPr>
          <w:sz w:val="24"/>
          <w:szCs w:val="24"/>
        </w:rPr>
      </w:pPr>
    </w:p>
    <w:p w14:paraId="653BE115" w14:textId="77777777" w:rsidR="008D4151" w:rsidRPr="00CF7A0A" w:rsidRDefault="008D4151" w:rsidP="00212AA1">
      <w:pPr>
        <w:widowControl/>
        <w:autoSpaceDE/>
        <w:autoSpaceDN/>
        <w:ind w:firstLine="720"/>
        <w:rPr>
          <w:sz w:val="24"/>
          <w:szCs w:val="24"/>
        </w:rPr>
      </w:pPr>
      <w:r w:rsidRPr="00CF7A0A">
        <w:rPr>
          <w:sz w:val="24"/>
          <w:szCs w:val="24"/>
        </w:rPr>
        <w:t>The meeting closed at 3.30 pm.</w:t>
      </w:r>
    </w:p>
    <w:p w14:paraId="4536BE1E" w14:textId="77777777" w:rsidR="008D4151" w:rsidRPr="00CF7A0A" w:rsidRDefault="008D4151" w:rsidP="008D4151">
      <w:pPr>
        <w:pStyle w:val="BodyText"/>
        <w:tabs>
          <w:tab w:val="left" w:pos="7503"/>
        </w:tabs>
        <w:ind w:right="276"/>
        <w:jc w:val="right"/>
        <w:rPr>
          <w:sz w:val="24"/>
          <w:szCs w:val="24"/>
        </w:rPr>
      </w:pPr>
    </w:p>
    <w:p w14:paraId="6028566B" w14:textId="77777777" w:rsidR="008D4151" w:rsidRPr="00CF7A0A" w:rsidRDefault="008D4151" w:rsidP="008D4151">
      <w:pPr>
        <w:pStyle w:val="BodyText"/>
        <w:tabs>
          <w:tab w:val="left" w:pos="7503"/>
        </w:tabs>
        <w:ind w:right="276"/>
        <w:jc w:val="right"/>
        <w:rPr>
          <w:sz w:val="24"/>
          <w:szCs w:val="24"/>
        </w:rPr>
      </w:pPr>
    </w:p>
    <w:p w14:paraId="068838B1" w14:textId="77777777" w:rsidR="008D4151" w:rsidRPr="00CF7A0A" w:rsidRDefault="008D4151" w:rsidP="008D4151">
      <w:pPr>
        <w:pStyle w:val="BodyText"/>
        <w:tabs>
          <w:tab w:val="left" w:pos="7503"/>
        </w:tabs>
        <w:ind w:right="276"/>
        <w:jc w:val="right"/>
        <w:rPr>
          <w:sz w:val="24"/>
          <w:szCs w:val="24"/>
        </w:rPr>
      </w:pPr>
    </w:p>
    <w:p w14:paraId="32F38E68" w14:textId="24F20B09" w:rsidR="008D4151" w:rsidRPr="00CF7A0A" w:rsidRDefault="00212AA1" w:rsidP="008D4151">
      <w:pPr>
        <w:pStyle w:val="BodyText"/>
        <w:tabs>
          <w:tab w:val="left" w:pos="7503"/>
        </w:tabs>
        <w:ind w:right="276"/>
        <w:jc w:val="right"/>
        <w:rPr>
          <w:sz w:val="24"/>
          <w:szCs w:val="24"/>
        </w:rPr>
      </w:pPr>
      <w:r w:rsidRPr="00CF7A0A">
        <w:rPr>
          <w:sz w:val="24"/>
          <w:szCs w:val="24"/>
        </w:rPr>
        <w:t xml:space="preserve">   </w:t>
      </w:r>
      <w:r w:rsidR="008D4151" w:rsidRPr="00CF7A0A">
        <w:rPr>
          <w:sz w:val="24"/>
          <w:szCs w:val="24"/>
        </w:rPr>
        <w:t>February</w:t>
      </w:r>
      <w:r w:rsidR="008D4151" w:rsidRPr="00CF7A0A">
        <w:rPr>
          <w:spacing w:val="-4"/>
          <w:sz w:val="24"/>
          <w:szCs w:val="24"/>
        </w:rPr>
        <w:t xml:space="preserve"> </w:t>
      </w:r>
      <w:r w:rsidR="008D4151" w:rsidRPr="00CF7A0A">
        <w:rPr>
          <w:sz w:val="24"/>
          <w:szCs w:val="24"/>
        </w:rPr>
        <w:t>2019</w:t>
      </w:r>
      <w:r w:rsidR="008D4151" w:rsidRPr="00CF7A0A">
        <w:rPr>
          <w:sz w:val="24"/>
          <w:szCs w:val="24"/>
        </w:rPr>
        <w:tab/>
        <w:t>Gina Salapata</w:t>
      </w:r>
    </w:p>
    <w:p w14:paraId="44AAF6C9" w14:textId="77777777" w:rsidR="008D4151" w:rsidRPr="00CF7A0A" w:rsidRDefault="008D4151" w:rsidP="008D4151">
      <w:pPr>
        <w:pStyle w:val="BodyText"/>
        <w:ind w:right="275"/>
        <w:jc w:val="right"/>
        <w:rPr>
          <w:sz w:val="24"/>
          <w:szCs w:val="24"/>
        </w:rPr>
      </w:pPr>
      <w:r w:rsidRPr="00CF7A0A">
        <w:rPr>
          <w:sz w:val="24"/>
          <w:szCs w:val="24"/>
        </w:rPr>
        <w:t xml:space="preserve">ASCS Honorary Secretary </w:t>
      </w:r>
    </w:p>
    <w:p w14:paraId="6DCA500A" w14:textId="77777777" w:rsidR="008D4151" w:rsidRPr="0039205E" w:rsidRDefault="008D4151" w:rsidP="008D4151">
      <w:pPr>
        <w:pStyle w:val="BodyText"/>
        <w:ind w:right="275"/>
        <w:jc w:val="right"/>
        <w:rPr>
          <w:sz w:val="24"/>
          <w:szCs w:val="24"/>
        </w:rPr>
      </w:pPr>
      <w:r w:rsidRPr="00CF7A0A">
        <w:rPr>
          <w:sz w:val="24"/>
          <w:szCs w:val="24"/>
        </w:rPr>
        <w:t>(with thanks to Arlene Allan and Kit Morrell)</w:t>
      </w:r>
    </w:p>
    <w:p w14:paraId="056D735E" w14:textId="77777777" w:rsidR="00D17E11" w:rsidRPr="0039205E" w:rsidRDefault="00D17E11" w:rsidP="008D4151">
      <w:pPr>
        <w:pStyle w:val="BodyText"/>
        <w:spacing w:before="2"/>
        <w:rPr>
          <w:sz w:val="24"/>
          <w:szCs w:val="24"/>
        </w:rPr>
      </w:pPr>
    </w:p>
    <w:sectPr w:rsidR="00D17E11" w:rsidRPr="0039205E">
      <w:footerReference w:type="default" r:id="rId9"/>
      <w:pgSz w:w="11920" w:h="16850"/>
      <w:pgMar w:top="1080" w:right="1400" w:bottom="1220" w:left="920" w:header="0" w:footer="968"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0833DF" w16cid:durableId="20F2FF73"/>
  <w16cid:commentId w16cid:paraId="16691C49" w16cid:durableId="20F2FF84"/>
  <w16cid:commentId w16cid:paraId="6FA22315" w16cid:durableId="20F3B368"/>
  <w16cid:commentId w16cid:paraId="037EB3CA" w16cid:durableId="20F3B3A8"/>
  <w16cid:commentId w16cid:paraId="7C251750" w16cid:durableId="20F3B571"/>
  <w16cid:commentId w16cid:paraId="25510068" w16cid:durableId="20F3B73F"/>
  <w16cid:commentId w16cid:paraId="5CC0B04D" w16cid:durableId="20F2FF0F"/>
  <w16cid:commentId w16cid:paraId="18868F3B" w16cid:durableId="20F2FF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BD5A9" w14:textId="77777777" w:rsidR="00790847" w:rsidRDefault="00790847">
      <w:r>
        <w:separator/>
      </w:r>
    </w:p>
  </w:endnote>
  <w:endnote w:type="continuationSeparator" w:id="0">
    <w:p w14:paraId="312C7D44" w14:textId="77777777" w:rsidR="00790847" w:rsidRDefault="00790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1CC04" w14:textId="77777777" w:rsidR="00D17E11" w:rsidRDefault="00B14661">
    <w:pPr>
      <w:pStyle w:val="BodyText"/>
      <w:spacing w:line="14" w:lineRule="auto"/>
      <w:rPr>
        <w:sz w:val="19"/>
      </w:rPr>
    </w:pPr>
    <w:r>
      <w:pict w14:anchorId="12510C1F">
        <v:shapetype id="_x0000_t202" coordsize="21600,21600" o:spt="202" path="m,l,21600r21600,l21600,xe">
          <v:stroke joinstyle="miter"/>
          <v:path gradientshapeok="t" o:connecttype="rect"/>
        </v:shapetype>
        <v:shape id="_x0000_s2049" type="#_x0000_t202" alt="" style="position:absolute;margin-left:280.5pt;margin-top:779.85pt;width:9.55pt;height:14.25pt;z-index:-251658752;mso-wrap-style:square;mso-wrap-edited:f;mso-width-percent:0;mso-height-percent:0;mso-position-horizontal-relative:page;mso-position-vertical-relative:page;mso-width-percent:0;mso-height-percent:0;v-text-anchor:top" filled="f" stroked="f">
          <v:textbox inset="0,0,0,0">
            <w:txbxContent>
              <w:p w14:paraId="3237C37A" w14:textId="7BE7F6B4" w:rsidR="00D17E11" w:rsidRDefault="00A91F88">
                <w:pPr>
                  <w:pStyle w:val="BodyText"/>
                  <w:spacing w:before="11"/>
                  <w:ind w:left="40"/>
                </w:pPr>
                <w:r>
                  <w:fldChar w:fldCharType="begin"/>
                </w:r>
                <w:r>
                  <w:instrText xml:space="preserve"> PAGE </w:instrText>
                </w:r>
                <w:r>
                  <w:fldChar w:fldCharType="separate"/>
                </w:r>
                <w:r w:rsidR="00B14661">
                  <w:rPr>
                    <w:noProof/>
                  </w:rPr>
                  <w:t>9</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CAE38" w14:textId="77777777" w:rsidR="00790847" w:rsidRDefault="00790847">
      <w:r>
        <w:separator/>
      </w:r>
    </w:p>
  </w:footnote>
  <w:footnote w:type="continuationSeparator" w:id="0">
    <w:p w14:paraId="260A1F26" w14:textId="77777777" w:rsidR="00790847" w:rsidRDefault="007908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D55CF"/>
    <w:multiLevelType w:val="hybridMultilevel"/>
    <w:tmpl w:val="366A04A6"/>
    <w:lvl w:ilvl="0" w:tplc="D3EA6090">
      <w:numFmt w:val="bullet"/>
      <w:lvlText w:val=""/>
      <w:lvlJc w:val="left"/>
      <w:pPr>
        <w:ind w:left="820" w:hanging="360"/>
      </w:pPr>
      <w:rPr>
        <w:rFonts w:hint="default"/>
        <w:w w:val="99"/>
      </w:rPr>
    </w:lvl>
    <w:lvl w:ilvl="1" w:tplc="0C1624FC">
      <w:numFmt w:val="bullet"/>
      <w:lvlText w:val="o"/>
      <w:lvlJc w:val="left"/>
      <w:pPr>
        <w:ind w:left="1540" w:hanging="360"/>
      </w:pPr>
      <w:rPr>
        <w:rFonts w:ascii="Courier New" w:eastAsia="Courier New" w:hAnsi="Courier New" w:cs="Courier New" w:hint="default"/>
        <w:w w:val="99"/>
        <w:sz w:val="20"/>
        <w:szCs w:val="20"/>
      </w:rPr>
    </w:lvl>
    <w:lvl w:ilvl="2" w:tplc="63ECE068">
      <w:numFmt w:val="bullet"/>
      <w:lvlText w:val=""/>
      <w:lvlJc w:val="left"/>
      <w:pPr>
        <w:ind w:left="2260" w:hanging="360"/>
      </w:pPr>
      <w:rPr>
        <w:rFonts w:ascii="Wingdings" w:eastAsia="Wingdings" w:hAnsi="Wingdings" w:cs="Wingdings" w:hint="default"/>
        <w:w w:val="99"/>
        <w:sz w:val="20"/>
        <w:szCs w:val="20"/>
      </w:rPr>
    </w:lvl>
    <w:lvl w:ilvl="3" w:tplc="B3C8B0CE">
      <w:numFmt w:val="bullet"/>
      <w:lvlText w:val="•"/>
      <w:lvlJc w:val="left"/>
      <w:pPr>
        <w:ind w:left="3176" w:hanging="360"/>
      </w:pPr>
      <w:rPr>
        <w:rFonts w:hint="default"/>
      </w:rPr>
    </w:lvl>
    <w:lvl w:ilvl="4" w:tplc="5DAAADD6">
      <w:numFmt w:val="bullet"/>
      <w:lvlText w:val="•"/>
      <w:lvlJc w:val="left"/>
      <w:pPr>
        <w:ind w:left="4092" w:hanging="360"/>
      </w:pPr>
      <w:rPr>
        <w:rFonts w:hint="default"/>
      </w:rPr>
    </w:lvl>
    <w:lvl w:ilvl="5" w:tplc="8D90721A">
      <w:numFmt w:val="bullet"/>
      <w:lvlText w:val="•"/>
      <w:lvlJc w:val="left"/>
      <w:pPr>
        <w:ind w:left="5009" w:hanging="360"/>
      </w:pPr>
      <w:rPr>
        <w:rFonts w:hint="default"/>
      </w:rPr>
    </w:lvl>
    <w:lvl w:ilvl="6" w:tplc="D5DE2120">
      <w:numFmt w:val="bullet"/>
      <w:lvlText w:val="•"/>
      <w:lvlJc w:val="left"/>
      <w:pPr>
        <w:ind w:left="5925" w:hanging="360"/>
      </w:pPr>
      <w:rPr>
        <w:rFonts w:hint="default"/>
      </w:rPr>
    </w:lvl>
    <w:lvl w:ilvl="7" w:tplc="35EA9DD6">
      <w:numFmt w:val="bullet"/>
      <w:lvlText w:val="•"/>
      <w:lvlJc w:val="left"/>
      <w:pPr>
        <w:ind w:left="6842" w:hanging="360"/>
      </w:pPr>
      <w:rPr>
        <w:rFonts w:hint="default"/>
      </w:rPr>
    </w:lvl>
    <w:lvl w:ilvl="8" w:tplc="99328BCC">
      <w:numFmt w:val="bullet"/>
      <w:lvlText w:val="•"/>
      <w:lvlJc w:val="left"/>
      <w:pPr>
        <w:ind w:left="7758" w:hanging="360"/>
      </w:pPr>
      <w:rPr>
        <w:rFonts w:hint="default"/>
      </w:rPr>
    </w:lvl>
  </w:abstractNum>
  <w:abstractNum w:abstractNumId="1" w15:restartNumberingAfterBreak="0">
    <w:nsid w:val="127675A0"/>
    <w:multiLevelType w:val="hybridMultilevel"/>
    <w:tmpl w:val="B8E82F64"/>
    <w:lvl w:ilvl="0" w:tplc="7676EC0E">
      <w:numFmt w:val="bullet"/>
      <w:lvlText w:val=""/>
      <w:lvlJc w:val="left"/>
      <w:pPr>
        <w:ind w:left="1539" w:hanging="361"/>
      </w:pPr>
      <w:rPr>
        <w:rFonts w:ascii="Symbol" w:eastAsia="Symbol" w:hAnsi="Symbol" w:cs="Symbol" w:hint="default"/>
        <w:w w:val="100"/>
        <w:sz w:val="22"/>
        <w:szCs w:val="22"/>
      </w:rPr>
    </w:lvl>
    <w:lvl w:ilvl="1" w:tplc="555E61C8">
      <w:numFmt w:val="bullet"/>
      <w:lvlText w:val="•"/>
      <w:lvlJc w:val="left"/>
      <w:pPr>
        <w:ind w:left="2345" w:hanging="361"/>
      </w:pPr>
      <w:rPr>
        <w:rFonts w:hint="default"/>
      </w:rPr>
    </w:lvl>
    <w:lvl w:ilvl="2" w:tplc="90A0B53A">
      <w:numFmt w:val="bullet"/>
      <w:lvlText w:val="•"/>
      <w:lvlJc w:val="left"/>
      <w:pPr>
        <w:ind w:left="3150" w:hanging="361"/>
      </w:pPr>
      <w:rPr>
        <w:rFonts w:hint="default"/>
      </w:rPr>
    </w:lvl>
    <w:lvl w:ilvl="3" w:tplc="20E44D42">
      <w:numFmt w:val="bullet"/>
      <w:lvlText w:val="•"/>
      <w:lvlJc w:val="left"/>
      <w:pPr>
        <w:ind w:left="3955" w:hanging="361"/>
      </w:pPr>
      <w:rPr>
        <w:rFonts w:hint="default"/>
      </w:rPr>
    </w:lvl>
    <w:lvl w:ilvl="4" w:tplc="481A65BE">
      <w:numFmt w:val="bullet"/>
      <w:lvlText w:val="•"/>
      <w:lvlJc w:val="left"/>
      <w:pPr>
        <w:ind w:left="4760" w:hanging="361"/>
      </w:pPr>
      <w:rPr>
        <w:rFonts w:hint="default"/>
      </w:rPr>
    </w:lvl>
    <w:lvl w:ilvl="5" w:tplc="B7744A3C">
      <w:numFmt w:val="bullet"/>
      <w:lvlText w:val="•"/>
      <w:lvlJc w:val="left"/>
      <w:pPr>
        <w:ind w:left="5565" w:hanging="361"/>
      </w:pPr>
      <w:rPr>
        <w:rFonts w:hint="default"/>
      </w:rPr>
    </w:lvl>
    <w:lvl w:ilvl="6" w:tplc="420409F2">
      <w:numFmt w:val="bullet"/>
      <w:lvlText w:val="•"/>
      <w:lvlJc w:val="left"/>
      <w:pPr>
        <w:ind w:left="6370" w:hanging="361"/>
      </w:pPr>
      <w:rPr>
        <w:rFonts w:hint="default"/>
      </w:rPr>
    </w:lvl>
    <w:lvl w:ilvl="7" w:tplc="EC90E14E">
      <w:numFmt w:val="bullet"/>
      <w:lvlText w:val="•"/>
      <w:lvlJc w:val="left"/>
      <w:pPr>
        <w:ind w:left="7175" w:hanging="361"/>
      </w:pPr>
      <w:rPr>
        <w:rFonts w:hint="default"/>
      </w:rPr>
    </w:lvl>
    <w:lvl w:ilvl="8" w:tplc="E7BE27D2">
      <w:numFmt w:val="bullet"/>
      <w:lvlText w:val="•"/>
      <w:lvlJc w:val="left"/>
      <w:pPr>
        <w:ind w:left="7980" w:hanging="361"/>
      </w:pPr>
      <w:rPr>
        <w:rFonts w:hint="default"/>
      </w:rPr>
    </w:lvl>
  </w:abstractNum>
  <w:abstractNum w:abstractNumId="2" w15:restartNumberingAfterBreak="0">
    <w:nsid w:val="27A22C10"/>
    <w:multiLevelType w:val="hybridMultilevel"/>
    <w:tmpl w:val="59E04F74"/>
    <w:lvl w:ilvl="0" w:tplc="14090001">
      <w:start w:val="1"/>
      <w:numFmt w:val="bullet"/>
      <w:lvlText w:val=""/>
      <w:lvlJc w:val="left"/>
      <w:pPr>
        <w:ind w:left="2520" w:hanging="360"/>
      </w:pPr>
      <w:rPr>
        <w:rFonts w:ascii="Symbol" w:hAnsi="Symbol" w:hint="default"/>
      </w:rPr>
    </w:lvl>
    <w:lvl w:ilvl="1" w:tplc="14090003" w:tentative="1">
      <w:start w:val="1"/>
      <w:numFmt w:val="bullet"/>
      <w:lvlText w:val="o"/>
      <w:lvlJc w:val="left"/>
      <w:pPr>
        <w:ind w:left="3240" w:hanging="360"/>
      </w:pPr>
      <w:rPr>
        <w:rFonts w:ascii="Courier New" w:hAnsi="Courier New" w:cs="Courier New" w:hint="default"/>
      </w:rPr>
    </w:lvl>
    <w:lvl w:ilvl="2" w:tplc="14090005" w:tentative="1">
      <w:start w:val="1"/>
      <w:numFmt w:val="bullet"/>
      <w:lvlText w:val=""/>
      <w:lvlJc w:val="left"/>
      <w:pPr>
        <w:ind w:left="3960" w:hanging="360"/>
      </w:pPr>
      <w:rPr>
        <w:rFonts w:ascii="Wingdings" w:hAnsi="Wingdings" w:hint="default"/>
      </w:rPr>
    </w:lvl>
    <w:lvl w:ilvl="3" w:tplc="14090001" w:tentative="1">
      <w:start w:val="1"/>
      <w:numFmt w:val="bullet"/>
      <w:lvlText w:val=""/>
      <w:lvlJc w:val="left"/>
      <w:pPr>
        <w:ind w:left="4680" w:hanging="360"/>
      </w:pPr>
      <w:rPr>
        <w:rFonts w:ascii="Symbol" w:hAnsi="Symbol" w:hint="default"/>
      </w:rPr>
    </w:lvl>
    <w:lvl w:ilvl="4" w:tplc="14090003" w:tentative="1">
      <w:start w:val="1"/>
      <w:numFmt w:val="bullet"/>
      <w:lvlText w:val="o"/>
      <w:lvlJc w:val="left"/>
      <w:pPr>
        <w:ind w:left="5400" w:hanging="360"/>
      </w:pPr>
      <w:rPr>
        <w:rFonts w:ascii="Courier New" w:hAnsi="Courier New" w:cs="Courier New" w:hint="default"/>
      </w:rPr>
    </w:lvl>
    <w:lvl w:ilvl="5" w:tplc="14090005" w:tentative="1">
      <w:start w:val="1"/>
      <w:numFmt w:val="bullet"/>
      <w:lvlText w:val=""/>
      <w:lvlJc w:val="left"/>
      <w:pPr>
        <w:ind w:left="6120" w:hanging="360"/>
      </w:pPr>
      <w:rPr>
        <w:rFonts w:ascii="Wingdings" w:hAnsi="Wingdings" w:hint="default"/>
      </w:rPr>
    </w:lvl>
    <w:lvl w:ilvl="6" w:tplc="14090001" w:tentative="1">
      <w:start w:val="1"/>
      <w:numFmt w:val="bullet"/>
      <w:lvlText w:val=""/>
      <w:lvlJc w:val="left"/>
      <w:pPr>
        <w:ind w:left="6840" w:hanging="360"/>
      </w:pPr>
      <w:rPr>
        <w:rFonts w:ascii="Symbol" w:hAnsi="Symbol" w:hint="default"/>
      </w:rPr>
    </w:lvl>
    <w:lvl w:ilvl="7" w:tplc="14090003" w:tentative="1">
      <w:start w:val="1"/>
      <w:numFmt w:val="bullet"/>
      <w:lvlText w:val="o"/>
      <w:lvlJc w:val="left"/>
      <w:pPr>
        <w:ind w:left="7560" w:hanging="360"/>
      </w:pPr>
      <w:rPr>
        <w:rFonts w:ascii="Courier New" w:hAnsi="Courier New" w:cs="Courier New" w:hint="default"/>
      </w:rPr>
    </w:lvl>
    <w:lvl w:ilvl="8" w:tplc="14090005" w:tentative="1">
      <w:start w:val="1"/>
      <w:numFmt w:val="bullet"/>
      <w:lvlText w:val=""/>
      <w:lvlJc w:val="left"/>
      <w:pPr>
        <w:ind w:left="8280" w:hanging="360"/>
      </w:pPr>
      <w:rPr>
        <w:rFonts w:ascii="Wingdings" w:hAnsi="Wingdings" w:hint="default"/>
      </w:rPr>
    </w:lvl>
  </w:abstractNum>
  <w:abstractNum w:abstractNumId="3" w15:restartNumberingAfterBreak="0">
    <w:nsid w:val="2FF055E5"/>
    <w:multiLevelType w:val="hybridMultilevel"/>
    <w:tmpl w:val="E534BB32"/>
    <w:lvl w:ilvl="0" w:tplc="EC6A32DE">
      <w:start w:val="1"/>
      <w:numFmt w:val="decimal"/>
      <w:lvlText w:val="%1."/>
      <w:lvlJc w:val="left"/>
      <w:pPr>
        <w:ind w:left="720" w:hanging="360"/>
      </w:pPr>
      <w:rPr>
        <w:rFonts w:hint="default"/>
        <w:b/>
      </w:rPr>
    </w:lvl>
    <w:lvl w:ilvl="1" w:tplc="14090019">
      <w:start w:val="1"/>
      <w:numFmt w:val="lowerLetter"/>
      <w:lvlText w:val="%2."/>
      <w:lvlJc w:val="left"/>
      <w:pPr>
        <w:ind w:left="1495" w:hanging="360"/>
      </w:pPr>
      <w:rPr>
        <w:i w:val="0"/>
      </w:r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37462A4C"/>
    <w:multiLevelType w:val="hybridMultilevel"/>
    <w:tmpl w:val="D83E580A"/>
    <w:lvl w:ilvl="0" w:tplc="10E464D2">
      <w:numFmt w:val="bullet"/>
      <w:lvlText w:val="•"/>
      <w:lvlJc w:val="left"/>
      <w:pPr>
        <w:ind w:left="820" w:hanging="132"/>
      </w:pPr>
      <w:rPr>
        <w:rFonts w:ascii="Times New Roman" w:eastAsia="Times New Roman" w:hAnsi="Times New Roman" w:cs="Times New Roman" w:hint="default"/>
        <w:w w:val="100"/>
        <w:sz w:val="22"/>
        <w:szCs w:val="22"/>
      </w:rPr>
    </w:lvl>
    <w:lvl w:ilvl="1" w:tplc="57C490AE">
      <w:numFmt w:val="bullet"/>
      <w:lvlText w:val="•"/>
      <w:lvlJc w:val="left"/>
      <w:pPr>
        <w:ind w:left="1697" w:hanging="132"/>
      </w:pPr>
      <w:rPr>
        <w:rFonts w:hint="default"/>
      </w:rPr>
    </w:lvl>
    <w:lvl w:ilvl="2" w:tplc="0DC473E4">
      <w:numFmt w:val="bullet"/>
      <w:lvlText w:val="•"/>
      <w:lvlJc w:val="left"/>
      <w:pPr>
        <w:ind w:left="2574" w:hanging="132"/>
      </w:pPr>
      <w:rPr>
        <w:rFonts w:hint="default"/>
      </w:rPr>
    </w:lvl>
    <w:lvl w:ilvl="3" w:tplc="54827FDC">
      <w:numFmt w:val="bullet"/>
      <w:lvlText w:val="•"/>
      <w:lvlJc w:val="left"/>
      <w:pPr>
        <w:ind w:left="3451" w:hanging="132"/>
      </w:pPr>
      <w:rPr>
        <w:rFonts w:hint="default"/>
      </w:rPr>
    </w:lvl>
    <w:lvl w:ilvl="4" w:tplc="836A17DC">
      <w:numFmt w:val="bullet"/>
      <w:lvlText w:val="•"/>
      <w:lvlJc w:val="left"/>
      <w:pPr>
        <w:ind w:left="4328" w:hanging="132"/>
      </w:pPr>
      <w:rPr>
        <w:rFonts w:hint="default"/>
      </w:rPr>
    </w:lvl>
    <w:lvl w:ilvl="5" w:tplc="B6E2A72A">
      <w:numFmt w:val="bullet"/>
      <w:lvlText w:val="•"/>
      <w:lvlJc w:val="left"/>
      <w:pPr>
        <w:ind w:left="5205" w:hanging="132"/>
      </w:pPr>
      <w:rPr>
        <w:rFonts w:hint="default"/>
      </w:rPr>
    </w:lvl>
    <w:lvl w:ilvl="6" w:tplc="83C0EAC4">
      <w:numFmt w:val="bullet"/>
      <w:lvlText w:val="•"/>
      <w:lvlJc w:val="left"/>
      <w:pPr>
        <w:ind w:left="6082" w:hanging="132"/>
      </w:pPr>
      <w:rPr>
        <w:rFonts w:hint="default"/>
      </w:rPr>
    </w:lvl>
    <w:lvl w:ilvl="7" w:tplc="EFA4F302">
      <w:numFmt w:val="bullet"/>
      <w:lvlText w:val="•"/>
      <w:lvlJc w:val="left"/>
      <w:pPr>
        <w:ind w:left="6959" w:hanging="132"/>
      </w:pPr>
      <w:rPr>
        <w:rFonts w:hint="default"/>
      </w:rPr>
    </w:lvl>
    <w:lvl w:ilvl="8" w:tplc="1D9C316E">
      <w:numFmt w:val="bullet"/>
      <w:lvlText w:val="•"/>
      <w:lvlJc w:val="left"/>
      <w:pPr>
        <w:ind w:left="7836" w:hanging="132"/>
      </w:pPr>
      <w:rPr>
        <w:rFonts w:hint="default"/>
      </w:rPr>
    </w:lvl>
  </w:abstractNum>
  <w:abstractNum w:abstractNumId="5" w15:restartNumberingAfterBreak="0">
    <w:nsid w:val="3D714641"/>
    <w:multiLevelType w:val="hybridMultilevel"/>
    <w:tmpl w:val="D0468DD4"/>
    <w:lvl w:ilvl="0" w:tplc="34E22E42">
      <w:start w:val="1"/>
      <w:numFmt w:val="decimal"/>
      <w:lvlText w:val="%1."/>
      <w:lvlJc w:val="left"/>
      <w:pPr>
        <w:ind w:left="819" w:hanging="360"/>
      </w:pPr>
      <w:rPr>
        <w:rFonts w:hint="default"/>
        <w:b/>
        <w:bCs/>
        <w:w w:val="100"/>
      </w:rPr>
    </w:lvl>
    <w:lvl w:ilvl="1" w:tplc="932EBC06">
      <w:start w:val="1"/>
      <w:numFmt w:val="lowerLetter"/>
      <w:lvlText w:val="%2."/>
      <w:lvlJc w:val="left"/>
      <w:pPr>
        <w:ind w:left="1493" w:hanging="358"/>
        <w:jc w:val="right"/>
      </w:pPr>
      <w:rPr>
        <w:rFonts w:ascii="Times New Roman" w:eastAsia="Times New Roman" w:hAnsi="Times New Roman" w:cs="Times New Roman" w:hint="default"/>
        <w:i w:val="0"/>
        <w:w w:val="100"/>
        <w:sz w:val="22"/>
        <w:szCs w:val="22"/>
      </w:rPr>
    </w:lvl>
    <w:lvl w:ilvl="2" w:tplc="83D6110C">
      <w:numFmt w:val="bullet"/>
      <w:lvlText w:val="•"/>
      <w:lvlJc w:val="left"/>
      <w:pPr>
        <w:ind w:left="1700" w:hanging="358"/>
      </w:pPr>
      <w:rPr>
        <w:rFonts w:hint="default"/>
      </w:rPr>
    </w:lvl>
    <w:lvl w:ilvl="3" w:tplc="6388B0B0">
      <w:numFmt w:val="bullet"/>
      <w:lvlText w:val="•"/>
      <w:lvlJc w:val="left"/>
      <w:pPr>
        <w:ind w:left="2686" w:hanging="358"/>
      </w:pPr>
      <w:rPr>
        <w:rFonts w:hint="default"/>
      </w:rPr>
    </w:lvl>
    <w:lvl w:ilvl="4" w:tplc="CFB04D7C">
      <w:numFmt w:val="bullet"/>
      <w:lvlText w:val="•"/>
      <w:lvlJc w:val="left"/>
      <w:pPr>
        <w:ind w:left="3672" w:hanging="358"/>
      </w:pPr>
      <w:rPr>
        <w:rFonts w:hint="default"/>
      </w:rPr>
    </w:lvl>
    <w:lvl w:ilvl="5" w:tplc="27ECD75C">
      <w:numFmt w:val="bullet"/>
      <w:lvlText w:val="•"/>
      <w:lvlJc w:val="left"/>
      <w:pPr>
        <w:ind w:left="4659" w:hanging="358"/>
      </w:pPr>
      <w:rPr>
        <w:rFonts w:hint="default"/>
      </w:rPr>
    </w:lvl>
    <w:lvl w:ilvl="6" w:tplc="A0C410E0">
      <w:numFmt w:val="bullet"/>
      <w:lvlText w:val="•"/>
      <w:lvlJc w:val="left"/>
      <w:pPr>
        <w:ind w:left="5645" w:hanging="358"/>
      </w:pPr>
      <w:rPr>
        <w:rFonts w:hint="default"/>
      </w:rPr>
    </w:lvl>
    <w:lvl w:ilvl="7" w:tplc="DC961C7C">
      <w:numFmt w:val="bullet"/>
      <w:lvlText w:val="•"/>
      <w:lvlJc w:val="left"/>
      <w:pPr>
        <w:ind w:left="6632" w:hanging="358"/>
      </w:pPr>
      <w:rPr>
        <w:rFonts w:hint="default"/>
      </w:rPr>
    </w:lvl>
    <w:lvl w:ilvl="8" w:tplc="06FAFE7E">
      <w:numFmt w:val="bullet"/>
      <w:lvlText w:val="•"/>
      <w:lvlJc w:val="left"/>
      <w:pPr>
        <w:ind w:left="7618" w:hanging="358"/>
      </w:pPr>
      <w:rPr>
        <w:rFonts w:hint="default"/>
      </w:rPr>
    </w:lvl>
  </w:abstractNum>
  <w:abstractNum w:abstractNumId="6" w15:restartNumberingAfterBreak="0">
    <w:nsid w:val="45620804"/>
    <w:multiLevelType w:val="hybridMultilevel"/>
    <w:tmpl w:val="2BC6AA4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7" w15:restartNumberingAfterBreak="0">
    <w:nsid w:val="56000355"/>
    <w:multiLevelType w:val="hybridMultilevel"/>
    <w:tmpl w:val="17D47D46"/>
    <w:lvl w:ilvl="0" w:tplc="83D86334">
      <w:numFmt w:val="bullet"/>
      <w:lvlText w:val=""/>
      <w:lvlJc w:val="left"/>
      <w:pPr>
        <w:ind w:left="1093" w:hanging="361"/>
      </w:pPr>
      <w:rPr>
        <w:rFonts w:ascii="Symbol" w:eastAsia="Symbol" w:hAnsi="Symbol" w:cs="Symbol" w:hint="default"/>
        <w:w w:val="100"/>
        <w:sz w:val="22"/>
        <w:szCs w:val="22"/>
      </w:rPr>
    </w:lvl>
    <w:lvl w:ilvl="1" w:tplc="487C3576">
      <w:numFmt w:val="bullet"/>
      <w:lvlText w:val="•"/>
      <w:lvlJc w:val="left"/>
      <w:pPr>
        <w:ind w:left="1949" w:hanging="361"/>
      </w:pPr>
      <w:rPr>
        <w:rFonts w:hint="default"/>
      </w:rPr>
    </w:lvl>
    <w:lvl w:ilvl="2" w:tplc="815C2426">
      <w:numFmt w:val="bullet"/>
      <w:lvlText w:val="•"/>
      <w:lvlJc w:val="left"/>
      <w:pPr>
        <w:ind w:left="2798" w:hanging="361"/>
      </w:pPr>
      <w:rPr>
        <w:rFonts w:hint="default"/>
      </w:rPr>
    </w:lvl>
    <w:lvl w:ilvl="3" w:tplc="4D1826AC">
      <w:numFmt w:val="bullet"/>
      <w:lvlText w:val="•"/>
      <w:lvlJc w:val="left"/>
      <w:pPr>
        <w:ind w:left="3647" w:hanging="361"/>
      </w:pPr>
      <w:rPr>
        <w:rFonts w:hint="default"/>
      </w:rPr>
    </w:lvl>
    <w:lvl w:ilvl="4" w:tplc="EC02BF76">
      <w:numFmt w:val="bullet"/>
      <w:lvlText w:val="•"/>
      <w:lvlJc w:val="left"/>
      <w:pPr>
        <w:ind w:left="4496" w:hanging="361"/>
      </w:pPr>
      <w:rPr>
        <w:rFonts w:hint="default"/>
      </w:rPr>
    </w:lvl>
    <w:lvl w:ilvl="5" w:tplc="A10CC9F4">
      <w:numFmt w:val="bullet"/>
      <w:lvlText w:val="•"/>
      <w:lvlJc w:val="left"/>
      <w:pPr>
        <w:ind w:left="5345" w:hanging="361"/>
      </w:pPr>
      <w:rPr>
        <w:rFonts w:hint="default"/>
      </w:rPr>
    </w:lvl>
    <w:lvl w:ilvl="6" w:tplc="23143202">
      <w:numFmt w:val="bullet"/>
      <w:lvlText w:val="•"/>
      <w:lvlJc w:val="left"/>
      <w:pPr>
        <w:ind w:left="6194" w:hanging="361"/>
      </w:pPr>
      <w:rPr>
        <w:rFonts w:hint="default"/>
      </w:rPr>
    </w:lvl>
    <w:lvl w:ilvl="7" w:tplc="F1726BF4">
      <w:numFmt w:val="bullet"/>
      <w:lvlText w:val="•"/>
      <w:lvlJc w:val="left"/>
      <w:pPr>
        <w:ind w:left="7043" w:hanging="361"/>
      </w:pPr>
      <w:rPr>
        <w:rFonts w:hint="default"/>
      </w:rPr>
    </w:lvl>
    <w:lvl w:ilvl="8" w:tplc="0F8E0D6C">
      <w:numFmt w:val="bullet"/>
      <w:lvlText w:val="•"/>
      <w:lvlJc w:val="left"/>
      <w:pPr>
        <w:ind w:left="7892" w:hanging="361"/>
      </w:pPr>
      <w:rPr>
        <w:rFonts w:hint="default"/>
      </w:rPr>
    </w:lvl>
  </w:abstractNum>
  <w:abstractNum w:abstractNumId="8" w15:restartNumberingAfterBreak="0">
    <w:nsid w:val="577454D2"/>
    <w:multiLevelType w:val="hybridMultilevel"/>
    <w:tmpl w:val="BA04AE14"/>
    <w:lvl w:ilvl="0" w:tplc="EB5E1386">
      <w:start w:val="11"/>
      <w:numFmt w:val="decimal"/>
      <w:lvlText w:val="%1."/>
      <w:lvlJc w:val="left"/>
      <w:pPr>
        <w:ind w:left="720" w:hanging="360"/>
      </w:pPr>
      <w:rPr>
        <w:rFonts w:hint="default"/>
        <w:b/>
        <w:sz w:val="24"/>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59525594"/>
    <w:multiLevelType w:val="hybridMultilevel"/>
    <w:tmpl w:val="78D28F34"/>
    <w:lvl w:ilvl="0" w:tplc="40927E66">
      <w:start w:val="1"/>
      <w:numFmt w:val="lowerLetter"/>
      <w:lvlText w:val="%1."/>
      <w:lvlJc w:val="left"/>
      <w:pPr>
        <w:ind w:left="1080" w:hanging="360"/>
      </w:pPr>
      <w:rPr>
        <w:rFonts w:hint="default"/>
        <w:b w:val="0"/>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0" w15:restartNumberingAfterBreak="0">
    <w:nsid w:val="61C046FD"/>
    <w:multiLevelType w:val="hybridMultilevel"/>
    <w:tmpl w:val="52889CF6"/>
    <w:lvl w:ilvl="0" w:tplc="EE8858AC">
      <w:start w:val="10"/>
      <w:numFmt w:val="decimal"/>
      <w:lvlText w:val="%1."/>
      <w:lvlJc w:val="left"/>
      <w:pPr>
        <w:ind w:left="820" w:hanging="360"/>
      </w:pPr>
      <w:rPr>
        <w:rFonts w:ascii="Times New Roman" w:eastAsia="Times New Roman" w:hAnsi="Times New Roman" w:cs="Times New Roman" w:hint="default"/>
        <w:b/>
        <w:bCs/>
        <w:w w:val="100"/>
        <w:sz w:val="22"/>
        <w:szCs w:val="22"/>
      </w:rPr>
    </w:lvl>
    <w:lvl w:ilvl="1" w:tplc="135E3C70">
      <w:start w:val="1"/>
      <w:numFmt w:val="lowerLetter"/>
      <w:lvlText w:val="%2."/>
      <w:lvlJc w:val="left"/>
      <w:pPr>
        <w:ind w:left="1631" w:hanging="286"/>
      </w:pPr>
      <w:rPr>
        <w:rFonts w:ascii="Times New Roman" w:eastAsia="Times New Roman" w:hAnsi="Times New Roman" w:cs="Times New Roman" w:hint="default"/>
        <w:w w:val="100"/>
        <w:sz w:val="22"/>
        <w:szCs w:val="22"/>
      </w:rPr>
    </w:lvl>
    <w:lvl w:ilvl="2" w:tplc="EFF63D3E">
      <w:start w:val="1"/>
      <w:numFmt w:val="lowerRoman"/>
      <w:lvlText w:val="%3."/>
      <w:lvlJc w:val="left"/>
      <w:pPr>
        <w:ind w:left="2259" w:hanging="296"/>
        <w:jc w:val="right"/>
      </w:pPr>
      <w:rPr>
        <w:rFonts w:ascii="Times New Roman" w:eastAsia="Times New Roman" w:hAnsi="Times New Roman" w:cs="Times New Roman" w:hint="default"/>
        <w:b/>
        <w:bCs/>
        <w:spacing w:val="0"/>
        <w:w w:val="100"/>
        <w:sz w:val="22"/>
        <w:szCs w:val="22"/>
      </w:rPr>
    </w:lvl>
    <w:lvl w:ilvl="3" w:tplc="D99274A2">
      <w:numFmt w:val="bullet"/>
      <w:lvlText w:val="•"/>
      <w:lvlJc w:val="left"/>
      <w:pPr>
        <w:ind w:left="1720" w:hanging="296"/>
      </w:pPr>
      <w:rPr>
        <w:rFonts w:hint="default"/>
      </w:rPr>
    </w:lvl>
    <w:lvl w:ilvl="4" w:tplc="F608370A">
      <w:numFmt w:val="bullet"/>
      <w:lvlText w:val="•"/>
      <w:lvlJc w:val="left"/>
      <w:pPr>
        <w:ind w:left="2260" w:hanging="296"/>
      </w:pPr>
      <w:rPr>
        <w:rFonts w:hint="default"/>
      </w:rPr>
    </w:lvl>
    <w:lvl w:ilvl="5" w:tplc="D75EBB5C">
      <w:numFmt w:val="bullet"/>
      <w:lvlText w:val="•"/>
      <w:lvlJc w:val="left"/>
      <w:pPr>
        <w:ind w:left="3481" w:hanging="296"/>
      </w:pPr>
      <w:rPr>
        <w:rFonts w:hint="default"/>
      </w:rPr>
    </w:lvl>
    <w:lvl w:ilvl="6" w:tplc="6EEE3916">
      <w:numFmt w:val="bullet"/>
      <w:lvlText w:val="•"/>
      <w:lvlJc w:val="left"/>
      <w:pPr>
        <w:ind w:left="4703" w:hanging="296"/>
      </w:pPr>
      <w:rPr>
        <w:rFonts w:hint="default"/>
      </w:rPr>
    </w:lvl>
    <w:lvl w:ilvl="7" w:tplc="58A87E1A">
      <w:numFmt w:val="bullet"/>
      <w:lvlText w:val="•"/>
      <w:lvlJc w:val="left"/>
      <w:pPr>
        <w:ind w:left="5925" w:hanging="296"/>
      </w:pPr>
      <w:rPr>
        <w:rFonts w:hint="default"/>
      </w:rPr>
    </w:lvl>
    <w:lvl w:ilvl="8" w:tplc="3DA09B4E">
      <w:numFmt w:val="bullet"/>
      <w:lvlText w:val="•"/>
      <w:lvlJc w:val="left"/>
      <w:pPr>
        <w:ind w:left="7147" w:hanging="296"/>
      </w:pPr>
      <w:rPr>
        <w:rFonts w:hint="default"/>
      </w:rPr>
    </w:lvl>
  </w:abstractNum>
  <w:abstractNum w:abstractNumId="11" w15:restartNumberingAfterBreak="0">
    <w:nsid w:val="64723C78"/>
    <w:multiLevelType w:val="hybridMultilevel"/>
    <w:tmpl w:val="02DAB8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D0650EF"/>
    <w:multiLevelType w:val="multilevel"/>
    <w:tmpl w:val="077C5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lowerLetter"/>
      <w:lvlText w:val="%4."/>
      <w:lvlJc w:val="left"/>
      <w:pPr>
        <w:ind w:left="1495"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7"/>
  </w:num>
  <w:num w:numId="4">
    <w:abstractNumId w:val="1"/>
  </w:num>
  <w:num w:numId="5">
    <w:abstractNumId w:val="0"/>
  </w:num>
  <w:num w:numId="6">
    <w:abstractNumId w:val="5"/>
  </w:num>
  <w:num w:numId="7">
    <w:abstractNumId w:val="3"/>
  </w:num>
  <w:num w:numId="8">
    <w:abstractNumId w:val="2"/>
  </w:num>
  <w:num w:numId="9">
    <w:abstractNumId w:val="12"/>
  </w:num>
  <w:num w:numId="10">
    <w:abstractNumId w:val="9"/>
  </w:num>
  <w:num w:numId="11">
    <w:abstractNumId w:val="8"/>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D17E11"/>
    <w:rsid w:val="000034A7"/>
    <w:rsid w:val="00020145"/>
    <w:rsid w:val="00022B89"/>
    <w:rsid w:val="00030556"/>
    <w:rsid w:val="000673F9"/>
    <w:rsid w:val="000F010A"/>
    <w:rsid w:val="00103DC6"/>
    <w:rsid w:val="00112FE1"/>
    <w:rsid w:val="00133A63"/>
    <w:rsid w:val="001364A5"/>
    <w:rsid w:val="00144F3F"/>
    <w:rsid w:val="00157EC6"/>
    <w:rsid w:val="00164BCF"/>
    <w:rsid w:val="00171A8B"/>
    <w:rsid w:val="0019296B"/>
    <w:rsid w:val="00212AA1"/>
    <w:rsid w:val="00277087"/>
    <w:rsid w:val="00291CEE"/>
    <w:rsid w:val="002A3F57"/>
    <w:rsid w:val="002C385C"/>
    <w:rsid w:val="002C3F38"/>
    <w:rsid w:val="002E29D6"/>
    <w:rsid w:val="0034310C"/>
    <w:rsid w:val="00381E69"/>
    <w:rsid w:val="0039205E"/>
    <w:rsid w:val="003B3A6C"/>
    <w:rsid w:val="003C2344"/>
    <w:rsid w:val="003C7010"/>
    <w:rsid w:val="003D0179"/>
    <w:rsid w:val="003D1155"/>
    <w:rsid w:val="00410428"/>
    <w:rsid w:val="00411B16"/>
    <w:rsid w:val="00461D0F"/>
    <w:rsid w:val="00466F30"/>
    <w:rsid w:val="00470F9C"/>
    <w:rsid w:val="004C62CD"/>
    <w:rsid w:val="004D2777"/>
    <w:rsid w:val="00530BC9"/>
    <w:rsid w:val="00533A1B"/>
    <w:rsid w:val="005872D5"/>
    <w:rsid w:val="005A7BD8"/>
    <w:rsid w:val="00601AD2"/>
    <w:rsid w:val="0061564E"/>
    <w:rsid w:val="006733F8"/>
    <w:rsid w:val="006768A3"/>
    <w:rsid w:val="006A696E"/>
    <w:rsid w:val="006B6A47"/>
    <w:rsid w:val="006C39F5"/>
    <w:rsid w:val="00765618"/>
    <w:rsid w:val="007720FA"/>
    <w:rsid w:val="00790847"/>
    <w:rsid w:val="007B357C"/>
    <w:rsid w:val="00801F7E"/>
    <w:rsid w:val="00806253"/>
    <w:rsid w:val="00812775"/>
    <w:rsid w:val="00827CB4"/>
    <w:rsid w:val="00837521"/>
    <w:rsid w:val="00897AA6"/>
    <w:rsid w:val="008A736E"/>
    <w:rsid w:val="008D4151"/>
    <w:rsid w:val="0090683F"/>
    <w:rsid w:val="00957E34"/>
    <w:rsid w:val="00975A92"/>
    <w:rsid w:val="009B6810"/>
    <w:rsid w:val="009C2DFB"/>
    <w:rsid w:val="00A06A3C"/>
    <w:rsid w:val="00A10D8D"/>
    <w:rsid w:val="00A6656E"/>
    <w:rsid w:val="00A91F88"/>
    <w:rsid w:val="00AC127F"/>
    <w:rsid w:val="00AC70FA"/>
    <w:rsid w:val="00AE504D"/>
    <w:rsid w:val="00B14661"/>
    <w:rsid w:val="00B151FB"/>
    <w:rsid w:val="00B15B6C"/>
    <w:rsid w:val="00B453FC"/>
    <w:rsid w:val="00BB598B"/>
    <w:rsid w:val="00C43828"/>
    <w:rsid w:val="00CF7A0A"/>
    <w:rsid w:val="00D1023A"/>
    <w:rsid w:val="00D17E11"/>
    <w:rsid w:val="00D302C2"/>
    <w:rsid w:val="00D539D0"/>
    <w:rsid w:val="00DB31D9"/>
    <w:rsid w:val="00DE3BA2"/>
    <w:rsid w:val="00DF7B82"/>
    <w:rsid w:val="00E30E0A"/>
    <w:rsid w:val="00E3238F"/>
    <w:rsid w:val="00E8222E"/>
    <w:rsid w:val="00EA1A15"/>
    <w:rsid w:val="00EE5928"/>
    <w:rsid w:val="00F06E31"/>
    <w:rsid w:val="00F3502E"/>
    <w:rsid w:val="00F460D4"/>
    <w:rsid w:val="00F61A92"/>
    <w:rsid w:val="00F97730"/>
    <w:rsid w:val="00FB4A68"/>
    <w:rsid w:val="00FD179B"/>
    <w:rsid w:val="00FE6FA6"/>
    <w:rsid w:val="00FF239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F45EDC8"/>
  <w15:docId w15:val="{B3B085DA-0E26-42E2-9954-C2C7BAB5A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540" w:hanging="360"/>
      <w:outlineLvl w:val="0"/>
    </w:pPr>
    <w:rPr>
      <w:sz w:val="24"/>
      <w:szCs w:val="24"/>
    </w:rPr>
  </w:style>
  <w:style w:type="paragraph" w:styleId="Heading2">
    <w:name w:val="heading 2"/>
    <w:basedOn w:val="Normal"/>
    <w:uiPriority w:val="1"/>
    <w:qFormat/>
    <w:pPr>
      <w:ind w:left="819" w:hanging="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52" w:lineRule="exact"/>
      <w:ind w:left="820" w:hanging="360"/>
    </w:pPr>
  </w:style>
  <w:style w:type="paragraph" w:customStyle="1" w:styleId="TableParagraph">
    <w:name w:val="Table Paragraph"/>
    <w:basedOn w:val="Normal"/>
    <w:uiPriority w:val="1"/>
    <w:qFormat/>
  </w:style>
  <w:style w:type="character" w:customStyle="1" w:styleId="st">
    <w:name w:val="st"/>
    <w:basedOn w:val="DefaultParagraphFont"/>
    <w:rsid w:val="00601AD2"/>
  </w:style>
  <w:style w:type="character" w:styleId="Emphasis">
    <w:name w:val="Emphasis"/>
    <w:basedOn w:val="DefaultParagraphFont"/>
    <w:uiPriority w:val="20"/>
    <w:qFormat/>
    <w:rsid w:val="00601AD2"/>
    <w:rPr>
      <w:i/>
      <w:iCs/>
    </w:rPr>
  </w:style>
  <w:style w:type="character" w:styleId="CommentReference">
    <w:name w:val="annotation reference"/>
    <w:basedOn w:val="DefaultParagraphFont"/>
    <w:uiPriority w:val="99"/>
    <w:semiHidden/>
    <w:unhideWhenUsed/>
    <w:rsid w:val="00D1023A"/>
    <w:rPr>
      <w:sz w:val="16"/>
      <w:szCs w:val="16"/>
    </w:rPr>
  </w:style>
  <w:style w:type="paragraph" w:styleId="CommentText">
    <w:name w:val="annotation text"/>
    <w:basedOn w:val="Normal"/>
    <w:link w:val="CommentTextChar"/>
    <w:uiPriority w:val="99"/>
    <w:semiHidden/>
    <w:unhideWhenUsed/>
    <w:rsid w:val="00D1023A"/>
    <w:rPr>
      <w:sz w:val="20"/>
      <w:szCs w:val="20"/>
    </w:rPr>
  </w:style>
  <w:style w:type="character" w:customStyle="1" w:styleId="CommentTextChar">
    <w:name w:val="Comment Text Char"/>
    <w:basedOn w:val="DefaultParagraphFont"/>
    <w:link w:val="CommentText"/>
    <w:uiPriority w:val="99"/>
    <w:semiHidden/>
    <w:rsid w:val="00D102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023A"/>
    <w:rPr>
      <w:b/>
      <w:bCs/>
    </w:rPr>
  </w:style>
  <w:style w:type="character" w:customStyle="1" w:styleId="CommentSubjectChar">
    <w:name w:val="Comment Subject Char"/>
    <w:basedOn w:val="CommentTextChar"/>
    <w:link w:val="CommentSubject"/>
    <w:uiPriority w:val="99"/>
    <w:semiHidden/>
    <w:rsid w:val="00D1023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102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23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055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FF450-AFF9-4B12-AA26-1CAD76DB1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3011</Words>
  <Characters>17167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A Meeting of the Executive Committee of the Australasian Society for Classical Studies will be held at the University of Tasma</vt:lpstr>
    </vt:vector>
  </TitlesOfParts>
  <Company>Massey University</Company>
  <LinksUpToDate>false</LinksUpToDate>
  <CharactersWithSpaces>20138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the Executive Committee of the Australasian Society for Classical Studies will be held at the University of Tasma</dc:title>
  <dc:creator>Bruce Marshall</dc:creator>
  <cp:lastModifiedBy>Salapata, Gina</cp:lastModifiedBy>
  <cp:revision>8</cp:revision>
  <dcterms:created xsi:type="dcterms:W3CDTF">2019-08-09T05:20:00Z</dcterms:created>
  <dcterms:modified xsi:type="dcterms:W3CDTF">2019-08-10T00:20:00Z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2019-07-29T00:00:00Z</vt:filetime>
  </property>
  <property fmtid="{D5CDD505-2E9C-101B-9397-08002B2CF9AE}" pid="3" name="Creator">
    <vt:lpwstr>Acrobat PDFMaker 19 for Word</vt:lpwstr>
  </property>
  <property fmtid="{D5CDD505-2E9C-101B-9397-08002B2CF9AE}" pid="4" name="LastSaved">
    <vt:filetime>2019-07-29T00:00:00Z</vt:filetime>
  </property>
</Properties>
</file>