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C32A15" w14:textId="74074A17" w:rsidR="00A938BF" w:rsidRPr="00AF19DF" w:rsidRDefault="00A938BF" w:rsidP="006611D1">
      <w:pPr>
        <w:jc w:val="center"/>
        <w:outlineLvl w:val="0"/>
        <w:rPr>
          <w:b/>
        </w:rPr>
      </w:pPr>
      <w:bookmarkStart w:id="0" w:name="_GoBack"/>
      <w:bookmarkEnd w:id="0"/>
      <w:r w:rsidRPr="00AF19DF">
        <w:rPr>
          <w:b/>
        </w:rPr>
        <w:t xml:space="preserve">Editors’ report for the ASCS general meeting </w:t>
      </w:r>
      <w:r w:rsidR="006611D1" w:rsidRPr="00AF19DF">
        <w:rPr>
          <w:b/>
        </w:rPr>
        <w:t xml:space="preserve">February </w:t>
      </w:r>
      <w:r w:rsidR="00AF19DF">
        <w:rPr>
          <w:b/>
        </w:rPr>
        <w:t>2018</w:t>
      </w:r>
    </w:p>
    <w:p w14:paraId="4B323DA5" w14:textId="77777777" w:rsidR="00A938BF" w:rsidRPr="00AF19DF" w:rsidRDefault="00A938BF" w:rsidP="008D55C5"/>
    <w:p w14:paraId="15A821DA" w14:textId="1924B906" w:rsidR="00A938BF" w:rsidRPr="00AF19DF" w:rsidRDefault="00A938BF" w:rsidP="00A938BF">
      <w:r w:rsidRPr="00AF19DF">
        <w:t xml:space="preserve">The editors of </w:t>
      </w:r>
      <w:proofErr w:type="spellStart"/>
      <w:r w:rsidRPr="00AF19DF">
        <w:rPr>
          <w:i/>
          <w:iCs/>
        </w:rPr>
        <w:t>Antichthon</w:t>
      </w:r>
      <w:proofErr w:type="spellEnd"/>
      <w:r w:rsidRPr="00AF19DF">
        <w:t xml:space="preserve">, </w:t>
      </w:r>
      <w:r w:rsidR="000D016A" w:rsidRPr="00AF19DF">
        <w:t xml:space="preserve">Han </w:t>
      </w:r>
      <w:proofErr w:type="spellStart"/>
      <w:r w:rsidR="000D016A" w:rsidRPr="00AF19DF">
        <w:t>Baltussen</w:t>
      </w:r>
      <w:proofErr w:type="spellEnd"/>
      <w:r w:rsidRPr="00AF19DF">
        <w:t xml:space="preserve"> and Ar</w:t>
      </w:r>
      <w:r w:rsidR="0093719D" w:rsidRPr="00AF19DF">
        <w:t xml:space="preserve">t Pomeroy, </w:t>
      </w:r>
      <w:r w:rsidR="00A728D4" w:rsidRPr="00AF19DF">
        <w:t xml:space="preserve">are pleased to report that </w:t>
      </w:r>
      <w:r w:rsidR="0093719D" w:rsidRPr="00AF19DF">
        <w:t xml:space="preserve">volume </w:t>
      </w:r>
      <w:r w:rsidR="006611D1" w:rsidRPr="00AF19DF">
        <w:t>5</w:t>
      </w:r>
      <w:r w:rsidR="00A728D4" w:rsidRPr="00AF19DF">
        <w:t>1</w:t>
      </w:r>
      <w:r w:rsidR="006611D1" w:rsidRPr="00AF19DF">
        <w:t xml:space="preserve"> (201</w:t>
      </w:r>
      <w:r w:rsidR="00A728D4" w:rsidRPr="00AF19DF">
        <w:t>7</w:t>
      </w:r>
      <w:r w:rsidR="0093719D" w:rsidRPr="00AF19DF">
        <w:t>)</w:t>
      </w:r>
      <w:r w:rsidR="008C5287" w:rsidRPr="00AF19DF">
        <w:t>, subtitled “Politics</w:t>
      </w:r>
      <w:r w:rsidR="000B7234" w:rsidRPr="00AF19DF">
        <w:t xml:space="preserve"> and Power in Early Rome, 509-264 BC”</w:t>
      </w:r>
      <w:r w:rsidR="0093719D" w:rsidRPr="00AF19DF">
        <w:t xml:space="preserve"> </w:t>
      </w:r>
      <w:r w:rsidR="00A728D4" w:rsidRPr="00AF19DF">
        <w:t xml:space="preserve">has been published </w:t>
      </w:r>
      <w:proofErr w:type="spellStart"/>
      <w:r w:rsidR="00A728D4" w:rsidRPr="00AF19DF">
        <w:rPr>
          <w:i/>
        </w:rPr>
        <w:t>suo</w:t>
      </w:r>
      <w:proofErr w:type="spellEnd"/>
      <w:r w:rsidR="00A728D4" w:rsidRPr="00AF19DF">
        <w:rPr>
          <w:i/>
        </w:rPr>
        <w:t xml:space="preserve"> anno</w:t>
      </w:r>
      <w:r w:rsidR="006611D1" w:rsidRPr="00AF19DF">
        <w:t xml:space="preserve">. The </w:t>
      </w:r>
      <w:r w:rsidR="00A728D4" w:rsidRPr="00AF19DF">
        <w:t xml:space="preserve">volume is a special issue with twelve papers drawn from </w:t>
      </w:r>
      <w:r w:rsidR="000D016A" w:rsidRPr="00AF19DF">
        <w:t xml:space="preserve">the </w:t>
      </w:r>
      <w:r w:rsidR="006611D1" w:rsidRPr="00AF19DF">
        <w:t>2015</w:t>
      </w:r>
      <w:r w:rsidR="000D016A" w:rsidRPr="00AF19DF">
        <w:t xml:space="preserve"> Auckland conference, ‘Politics and Pow</w:t>
      </w:r>
      <w:r w:rsidR="006611D1" w:rsidRPr="00AF19DF">
        <w:t xml:space="preserve">er in the Early Roman Republic’, with Jeremy Armstrong </w:t>
      </w:r>
      <w:r w:rsidR="00A728D4" w:rsidRPr="00AF19DF">
        <w:t xml:space="preserve">and James Richardson </w:t>
      </w:r>
      <w:r w:rsidR="006611D1" w:rsidRPr="00AF19DF">
        <w:t>as guest editor</w:t>
      </w:r>
      <w:r w:rsidR="00A728D4" w:rsidRPr="00AF19DF">
        <w:t>s (totalling around 250 pages)</w:t>
      </w:r>
      <w:r w:rsidR="006611D1" w:rsidRPr="00AF19DF">
        <w:t>.</w:t>
      </w:r>
      <w:r w:rsidR="000B7234" w:rsidRPr="00AF19DF">
        <w:t xml:space="preserve"> We would like to tha</w:t>
      </w:r>
      <w:r w:rsidR="008C5287" w:rsidRPr="00AF19DF">
        <w:t>nk Jeremy and James for their sterling work on this volu</w:t>
      </w:r>
      <w:r w:rsidR="000B7234" w:rsidRPr="00AF19DF">
        <w:t>me, which we hope will find a wide readership.</w:t>
      </w:r>
    </w:p>
    <w:p w14:paraId="1D7892AD" w14:textId="30DAD374" w:rsidR="001166D6" w:rsidRPr="00AF19DF" w:rsidRDefault="00A938BF" w:rsidP="00A938BF">
      <w:proofErr w:type="spellStart"/>
      <w:r w:rsidRPr="00AF19DF">
        <w:rPr>
          <w:i/>
        </w:rPr>
        <w:t>Antichthon</w:t>
      </w:r>
      <w:proofErr w:type="spellEnd"/>
      <w:r w:rsidRPr="00AF19DF">
        <w:t xml:space="preserve"> </w:t>
      </w:r>
      <w:r w:rsidR="006611D1" w:rsidRPr="00AF19DF">
        <w:t xml:space="preserve">received </w:t>
      </w:r>
      <w:r w:rsidR="00254B0D" w:rsidRPr="00AF19DF">
        <w:t>fifteen</w:t>
      </w:r>
      <w:r w:rsidR="006611D1" w:rsidRPr="00AF19DF">
        <w:t xml:space="preserve"> submissions </w:t>
      </w:r>
      <w:r w:rsidR="00254B0D" w:rsidRPr="00AF19DF">
        <w:t>for the 2018 volume</w:t>
      </w:r>
      <w:r w:rsidR="00B4352C" w:rsidRPr="00AF19DF">
        <w:t xml:space="preserve"> </w:t>
      </w:r>
      <w:r w:rsidR="008C5287" w:rsidRPr="00AF19DF">
        <w:t>s</w:t>
      </w:r>
      <w:r w:rsidR="00B4352C" w:rsidRPr="00AF19DF">
        <w:t>o far</w:t>
      </w:r>
      <w:r w:rsidR="006611D1" w:rsidRPr="00AF19DF">
        <w:t xml:space="preserve">, of which </w:t>
      </w:r>
      <w:r w:rsidR="00254B0D" w:rsidRPr="00AF19DF">
        <w:t xml:space="preserve">five </w:t>
      </w:r>
      <w:r w:rsidR="006611D1" w:rsidRPr="00AF19DF">
        <w:t xml:space="preserve">will appear in this year’s issue, </w:t>
      </w:r>
      <w:r w:rsidR="00254B0D" w:rsidRPr="00AF19DF">
        <w:t xml:space="preserve">two were rejected, and </w:t>
      </w:r>
      <w:r w:rsidR="00AF19DF" w:rsidRPr="00AF19DF">
        <w:t xml:space="preserve">for the remaining set </w:t>
      </w:r>
      <w:r w:rsidR="00254B0D" w:rsidRPr="00AF19DF">
        <w:t>revision</w:t>
      </w:r>
      <w:r w:rsidR="00AF19DF" w:rsidRPr="00AF19DF">
        <w:t>s</w:t>
      </w:r>
      <w:r w:rsidR="00254B0D" w:rsidRPr="00AF19DF">
        <w:t xml:space="preserve"> h</w:t>
      </w:r>
      <w:r w:rsidR="00AF19DF" w:rsidRPr="00AF19DF">
        <w:t>ave</w:t>
      </w:r>
      <w:r w:rsidR="006611D1" w:rsidRPr="00AF19DF">
        <w:t xml:space="preserve"> </w:t>
      </w:r>
      <w:r w:rsidR="00B4352C" w:rsidRPr="00AF19DF">
        <w:t>eithe</w:t>
      </w:r>
      <w:r w:rsidR="00254B0D" w:rsidRPr="00AF19DF">
        <w:t>r</w:t>
      </w:r>
      <w:r w:rsidR="00B4352C" w:rsidRPr="00AF19DF">
        <w:t xml:space="preserve"> </w:t>
      </w:r>
      <w:r w:rsidR="00254B0D" w:rsidRPr="00AF19DF">
        <w:t xml:space="preserve">been </w:t>
      </w:r>
      <w:r w:rsidR="006611D1" w:rsidRPr="00AF19DF">
        <w:t xml:space="preserve">requested </w:t>
      </w:r>
      <w:r w:rsidR="00254B0D" w:rsidRPr="00AF19DF">
        <w:t>or reports are still to come in</w:t>
      </w:r>
      <w:r w:rsidR="006611D1" w:rsidRPr="00AF19DF">
        <w:t>.</w:t>
      </w:r>
      <w:r w:rsidRPr="00AF19DF">
        <w:t xml:space="preserve"> </w:t>
      </w:r>
      <w:r w:rsidR="00B4352C" w:rsidRPr="00AF19DF">
        <w:t xml:space="preserve">We expect to have eight papers by March 1, which could mean an early closure and a timely delivery of final copy by July 2018. </w:t>
      </w:r>
    </w:p>
    <w:p w14:paraId="121FB7C2" w14:textId="55EECC6D" w:rsidR="00E11911" w:rsidRPr="00AF19DF" w:rsidRDefault="00254B0D" w:rsidP="00A938BF">
      <w:r w:rsidRPr="00AF19DF">
        <w:t xml:space="preserve">It is </w:t>
      </w:r>
      <w:r w:rsidR="001166D6" w:rsidRPr="00AF19DF">
        <w:t xml:space="preserve">worth noting </w:t>
      </w:r>
      <w:r w:rsidRPr="00AF19DF">
        <w:t xml:space="preserve">that a surge in submissions from September 2017 onwards was </w:t>
      </w:r>
      <w:r w:rsidR="001166D6" w:rsidRPr="00AF19DF">
        <w:t xml:space="preserve">probably </w:t>
      </w:r>
      <w:r w:rsidRPr="00AF19DF">
        <w:t xml:space="preserve">brought on by </w:t>
      </w:r>
      <w:r w:rsidR="000B7234" w:rsidRPr="00AF19DF">
        <w:t>the advertis</w:t>
      </w:r>
      <w:r w:rsidR="008C5287" w:rsidRPr="00AF19DF">
        <w:t>e</w:t>
      </w:r>
      <w:r w:rsidR="000B7234" w:rsidRPr="00AF19DF">
        <w:t>ment we posted on t</w:t>
      </w:r>
      <w:r w:rsidRPr="00AF19DF">
        <w:t>h</w:t>
      </w:r>
      <w:r w:rsidR="000B7234" w:rsidRPr="00AF19DF">
        <w:t>e</w:t>
      </w:r>
      <w:r w:rsidRPr="00AF19DF">
        <w:t xml:space="preserve"> CLASSICISTS-List, in which we </w:t>
      </w:r>
      <w:r w:rsidR="001166D6" w:rsidRPr="00AF19DF">
        <w:t xml:space="preserve">solicited submissions for 2018 and </w:t>
      </w:r>
      <w:r w:rsidRPr="00AF19DF">
        <w:t xml:space="preserve">highlighted </w:t>
      </w:r>
      <w:r w:rsidR="00FD1D27" w:rsidRPr="00AF19DF">
        <w:t>ou</w:t>
      </w:r>
      <w:r w:rsidRPr="00AF19DF">
        <w:t xml:space="preserve">r status as a Cambridge journal. </w:t>
      </w:r>
      <w:r w:rsidR="00CE236A" w:rsidRPr="00AF19DF">
        <w:t>We will repeat such advertising in suitable venues in 2018. As always, we encourage our members to consider submission to their Society’s journal.</w:t>
      </w:r>
    </w:p>
    <w:p w14:paraId="7722A515" w14:textId="45254FC8" w:rsidR="00A938BF" w:rsidRPr="00AF19DF" w:rsidRDefault="00254B0D" w:rsidP="00A938BF">
      <w:r w:rsidRPr="00AF19DF">
        <w:t xml:space="preserve">The </w:t>
      </w:r>
      <w:r w:rsidR="00106358" w:rsidRPr="00AF19DF">
        <w:t>process of resubmission with minor or major changes</w:t>
      </w:r>
      <w:r w:rsidRPr="00AF19DF">
        <w:t xml:space="preserve"> reflects normal practice for a journal of our ranking</w:t>
      </w:r>
      <w:r w:rsidR="00106358" w:rsidRPr="00AF19DF">
        <w:t>.</w:t>
      </w:r>
      <w:r w:rsidRPr="00AF19DF">
        <w:t xml:space="preserve"> We have also increased the number of reviewers overseas in</w:t>
      </w:r>
      <w:r w:rsidR="008C5287" w:rsidRPr="00AF19DF">
        <w:t xml:space="preserve"> </w:t>
      </w:r>
      <w:r w:rsidRPr="00AF19DF">
        <w:t>order to improve our benchmarking in this part of the work.</w:t>
      </w:r>
      <w:r w:rsidR="00A67CF7" w:rsidRPr="00AF19DF">
        <w:t xml:space="preserve"> </w:t>
      </w:r>
      <w:r w:rsidR="006611D1" w:rsidRPr="00AF19DF">
        <w:t>The editors</w:t>
      </w:r>
      <w:r w:rsidR="00A67CF7" w:rsidRPr="00AF19DF">
        <w:t xml:space="preserve"> would like to acknowledge the help of the many readers</w:t>
      </w:r>
      <w:r w:rsidRPr="00AF19DF">
        <w:t xml:space="preserve"> (in Austral</w:t>
      </w:r>
      <w:r w:rsidR="008C5287" w:rsidRPr="00AF19DF">
        <w:t>as</w:t>
      </w:r>
      <w:r w:rsidRPr="00AF19DF">
        <w:t>ia and outside)</w:t>
      </w:r>
      <w:r w:rsidR="00A67CF7" w:rsidRPr="00AF19DF">
        <w:t xml:space="preserve"> who have assisted the editors in assessing the submissions and writing helpful reports.</w:t>
      </w:r>
      <w:r w:rsidRPr="00AF19DF">
        <w:t xml:space="preserve"> We would also like to thank our new copy</w:t>
      </w:r>
      <w:r w:rsidR="00CE236A" w:rsidRPr="00AF19DF">
        <w:t xml:space="preserve"> </w:t>
      </w:r>
      <w:r w:rsidRPr="00AF19DF">
        <w:t xml:space="preserve">editor </w:t>
      </w:r>
      <w:proofErr w:type="spellStart"/>
      <w:r w:rsidRPr="00AF19DF">
        <w:t>Heiko</w:t>
      </w:r>
      <w:proofErr w:type="spellEnd"/>
      <w:r w:rsidRPr="00AF19DF">
        <w:t xml:space="preserve"> </w:t>
      </w:r>
      <w:proofErr w:type="spellStart"/>
      <w:r w:rsidRPr="00AF19DF">
        <w:t>Westphal</w:t>
      </w:r>
      <w:proofErr w:type="spellEnd"/>
      <w:r w:rsidRPr="00AF19DF">
        <w:t xml:space="preserve"> who had to juggle communications from four internal editors and the CUP editor, while finding his way into the procedure of the editorial process. We will continue to work with him on the next</w:t>
      </w:r>
      <w:r w:rsidR="008D55C5">
        <w:t xml:space="preserve"> volume and on</w:t>
      </w:r>
      <w:r w:rsidRPr="00AF19DF">
        <w:t xml:space="preserve"> refining the smooth processing of submissions.</w:t>
      </w:r>
    </w:p>
    <w:p w14:paraId="656C9BF0" w14:textId="437291DC" w:rsidR="002656BD" w:rsidRPr="00AF19DF" w:rsidRDefault="00A938BF" w:rsidP="00A938BF">
      <w:r w:rsidRPr="00AF19DF">
        <w:t xml:space="preserve">The editors’ task is to invite submissions for </w:t>
      </w:r>
      <w:proofErr w:type="spellStart"/>
      <w:r w:rsidRPr="00AF19DF">
        <w:rPr>
          <w:i/>
          <w:iCs/>
        </w:rPr>
        <w:t>Antichthon</w:t>
      </w:r>
      <w:proofErr w:type="spellEnd"/>
      <w:r w:rsidRPr="00AF19DF">
        <w:t xml:space="preserve">, to select referees, to make final decisions on the basis of the referees’ reports, to communicate with the authors during the period that leads up to acceptance or otherwise of the submission, and to follow the progress of paper that has been accepted through the proof stages. </w:t>
      </w:r>
      <w:r w:rsidR="006611D1" w:rsidRPr="00AF19DF">
        <w:t>The changeover to Cambridge has been relatively painless and further discussion on systems</w:t>
      </w:r>
      <w:r w:rsidR="00360CD7" w:rsidRPr="00AF19DF">
        <w:t xml:space="preserve"> of publication</w:t>
      </w:r>
      <w:r w:rsidR="006611D1" w:rsidRPr="00AF19DF">
        <w:t xml:space="preserve"> with the new copy-editor and the Press should streamline the process</w:t>
      </w:r>
      <w:r w:rsidR="00E00699" w:rsidRPr="00AF19DF">
        <w:t xml:space="preserve"> even more</w:t>
      </w:r>
      <w:r w:rsidR="006611D1" w:rsidRPr="00AF19DF">
        <w:t>.</w:t>
      </w:r>
      <w:r w:rsidR="00254B0D" w:rsidRPr="00AF19DF">
        <w:t xml:space="preserve"> As in 2015 and 2016</w:t>
      </w:r>
      <w:r w:rsidR="00216E3F" w:rsidRPr="00AF19DF">
        <w:t xml:space="preserve">, the editors have discussed the ongoing business during </w:t>
      </w:r>
      <w:r w:rsidR="00C35A08" w:rsidRPr="00AF19DF">
        <w:t>regular</w:t>
      </w:r>
      <w:r w:rsidR="00216E3F" w:rsidRPr="00AF19DF">
        <w:t xml:space="preserve"> Skype sessions.</w:t>
      </w:r>
    </w:p>
    <w:p w14:paraId="074592FF" w14:textId="1D527579" w:rsidR="00FD1D27" w:rsidRPr="00AF19DF" w:rsidRDefault="002656BD" w:rsidP="00A938BF">
      <w:r w:rsidRPr="00AF19DF">
        <w:t xml:space="preserve">It is likely that there will be </w:t>
      </w:r>
      <w:r w:rsidR="00CE236A" w:rsidRPr="00AF19DF">
        <w:t xml:space="preserve">a </w:t>
      </w:r>
      <w:r w:rsidRPr="00AF19DF">
        <w:t xml:space="preserve">change </w:t>
      </w:r>
      <w:r w:rsidR="00CE236A" w:rsidRPr="00AF19DF">
        <w:t>of</w:t>
      </w:r>
      <w:r w:rsidRPr="00AF19DF">
        <w:t xml:space="preserve"> editors over the next few years</w:t>
      </w:r>
      <w:r w:rsidR="00CE236A" w:rsidRPr="00AF19DF">
        <w:t xml:space="preserve"> as each comes to the end of their term. The system of replacing editors individually, allowing new staff to learn the ropes, has worked well and can, we hope, be continued.</w:t>
      </w:r>
    </w:p>
    <w:p w14:paraId="5A5CBD74" w14:textId="023F4DA6" w:rsidR="00A938BF" w:rsidRPr="00AF19DF" w:rsidRDefault="006611D1" w:rsidP="00A938BF">
      <w:r w:rsidRPr="00AF19DF">
        <w:t>While t</w:t>
      </w:r>
      <w:r w:rsidR="000D016A" w:rsidRPr="00AF19DF">
        <w:t>he change to</w:t>
      </w:r>
      <w:r w:rsidR="0098413A" w:rsidRPr="00AF19DF">
        <w:t xml:space="preserve"> Cambridge has involved effort,</w:t>
      </w:r>
      <w:r w:rsidR="000D016A" w:rsidRPr="00AF19DF">
        <w:t xml:space="preserve"> the journal is now available more wi</w:t>
      </w:r>
      <w:r w:rsidR="00936CA2" w:rsidRPr="00AF19DF">
        <w:t>dely and better advertised by a major press</w:t>
      </w:r>
      <w:r w:rsidR="00BA5B08" w:rsidRPr="00AF19DF">
        <w:t>.</w:t>
      </w:r>
      <w:r w:rsidR="00936CA2" w:rsidRPr="00AF19DF">
        <w:t xml:space="preserve"> </w:t>
      </w:r>
      <w:r w:rsidR="0098413A" w:rsidRPr="00AF19DF">
        <w:t>This is a major gain for all.</w:t>
      </w:r>
    </w:p>
    <w:p w14:paraId="32DCF278" w14:textId="77777777" w:rsidR="00A938BF" w:rsidRPr="00AF19DF" w:rsidRDefault="00A938BF" w:rsidP="00A938BF"/>
    <w:p w14:paraId="614EAB93" w14:textId="036ECC63" w:rsidR="00A938BF" w:rsidRPr="00AF19DF" w:rsidRDefault="00FD1D27" w:rsidP="008D55C5">
      <w:pPr>
        <w:outlineLvl w:val="0"/>
      </w:pPr>
      <w:r w:rsidRPr="00AF19DF">
        <w:t xml:space="preserve">Han </w:t>
      </w:r>
      <w:proofErr w:type="spellStart"/>
      <w:r w:rsidRPr="00AF19DF">
        <w:t>Baltussen</w:t>
      </w:r>
      <w:proofErr w:type="spellEnd"/>
    </w:p>
    <w:p w14:paraId="22191945" w14:textId="77777777" w:rsidR="00A938BF" w:rsidRPr="00AF19DF" w:rsidRDefault="00A938BF" w:rsidP="008D55C5">
      <w:r w:rsidRPr="00AF19DF">
        <w:t>Art Pomeroy</w:t>
      </w:r>
    </w:p>
    <w:p w14:paraId="283E013B" w14:textId="566D8F1A" w:rsidR="001F2ECC" w:rsidRPr="00AF19DF" w:rsidRDefault="00A938BF" w:rsidP="008D55C5">
      <w:r w:rsidRPr="00AF19DF">
        <w:t xml:space="preserve">January </w:t>
      </w:r>
      <w:r w:rsidR="00FD1D27" w:rsidRPr="00AF19DF">
        <w:t>201</w:t>
      </w:r>
      <w:r w:rsidR="00254B0D" w:rsidRPr="00AF19DF">
        <w:t>8</w:t>
      </w:r>
    </w:p>
    <w:sectPr w:rsidR="001F2ECC" w:rsidRPr="00AF19DF" w:rsidSect="00AF19DF">
      <w:pgSz w:w="11907" w:h="16840" w:code="9"/>
      <w:pgMar w:top="1440" w:right="1701"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8BF"/>
    <w:rsid w:val="000B7234"/>
    <w:rsid w:val="000D016A"/>
    <w:rsid w:val="00106358"/>
    <w:rsid w:val="001166D6"/>
    <w:rsid w:val="001A453E"/>
    <w:rsid w:val="001F2ECC"/>
    <w:rsid w:val="002019C9"/>
    <w:rsid w:val="00216E3F"/>
    <w:rsid w:val="00236BCF"/>
    <w:rsid w:val="00254B0D"/>
    <w:rsid w:val="002656BD"/>
    <w:rsid w:val="00360CD7"/>
    <w:rsid w:val="005F5A2E"/>
    <w:rsid w:val="006611D1"/>
    <w:rsid w:val="0069693D"/>
    <w:rsid w:val="00723A97"/>
    <w:rsid w:val="0080623E"/>
    <w:rsid w:val="00840619"/>
    <w:rsid w:val="008C5287"/>
    <w:rsid w:val="008D55C5"/>
    <w:rsid w:val="00936CA2"/>
    <w:rsid w:val="0093719D"/>
    <w:rsid w:val="0098413A"/>
    <w:rsid w:val="00993EA8"/>
    <w:rsid w:val="009F77A0"/>
    <w:rsid w:val="00A67CF7"/>
    <w:rsid w:val="00A728D4"/>
    <w:rsid w:val="00A938BF"/>
    <w:rsid w:val="00AC3F72"/>
    <w:rsid w:val="00AC6037"/>
    <w:rsid w:val="00AF19DF"/>
    <w:rsid w:val="00B4352C"/>
    <w:rsid w:val="00BA5B08"/>
    <w:rsid w:val="00C3024C"/>
    <w:rsid w:val="00C35A08"/>
    <w:rsid w:val="00CB6247"/>
    <w:rsid w:val="00CE236A"/>
    <w:rsid w:val="00CF0608"/>
    <w:rsid w:val="00E00699"/>
    <w:rsid w:val="00E11911"/>
    <w:rsid w:val="00F00801"/>
    <w:rsid w:val="00FC76F3"/>
    <w:rsid w:val="00FD1D2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CA5AB3"/>
  <w15:docId w15:val="{3C3CC607-1F64-4030-934A-697CB58A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5C5"/>
    <w:pPr>
      <w:spacing w:after="10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3A97"/>
    <w:rPr>
      <w:sz w:val="18"/>
      <w:szCs w:val="18"/>
    </w:rPr>
  </w:style>
  <w:style w:type="character" w:customStyle="1" w:styleId="BalloonTextChar">
    <w:name w:val="Balloon Text Char"/>
    <w:basedOn w:val="DefaultParagraphFont"/>
    <w:link w:val="BalloonText"/>
    <w:uiPriority w:val="99"/>
    <w:semiHidden/>
    <w:rsid w:val="00723A97"/>
    <w:rPr>
      <w:rFonts w:ascii="Times New Roman" w:eastAsia="Times New Roman" w:hAnsi="Times New Roman" w:cs="Times New Roman"/>
      <w:sz w:val="18"/>
      <w:szCs w:val="18"/>
    </w:rPr>
  </w:style>
  <w:style w:type="paragraph" w:styleId="Revision">
    <w:name w:val="Revision"/>
    <w:hidden/>
    <w:uiPriority w:val="99"/>
    <w:semiHidden/>
    <w:rsid w:val="006611D1"/>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00699"/>
    <w:rPr>
      <w:sz w:val="18"/>
      <w:szCs w:val="18"/>
    </w:rPr>
  </w:style>
  <w:style w:type="paragraph" w:styleId="CommentText">
    <w:name w:val="annotation text"/>
    <w:basedOn w:val="Normal"/>
    <w:link w:val="CommentTextChar"/>
    <w:uiPriority w:val="99"/>
    <w:semiHidden/>
    <w:unhideWhenUsed/>
    <w:rsid w:val="00E00699"/>
  </w:style>
  <w:style w:type="character" w:customStyle="1" w:styleId="CommentTextChar">
    <w:name w:val="Comment Text Char"/>
    <w:basedOn w:val="DefaultParagraphFont"/>
    <w:link w:val="CommentText"/>
    <w:uiPriority w:val="99"/>
    <w:semiHidden/>
    <w:rsid w:val="00E0069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00699"/>
    <w:rPr>
      <w:b/>
      <w:bCs/>
      <w:sz w:val="20"/>
      <w:szCs w:val="20"/>
    </w:rPr>
  </w:style>
  <w:style w:type="character" w:customStyle="1" w:styleId="CommentSubjectChar">
    <w:name w:val="Comment Subject Char"/>
    <w:basedOn w:val="CommentTextChar"/>
    <w:link w:val="CommentSubject"/>
    <w:uiPriority w:val="99"/>
    <w:semiHidden/>
    <w:rsid w:val="00E0069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471</Words>
  <Characters>2691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Australian National University</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Minchin</dc:creator>
  <cp:lastModifiedBy>Salapata, Gina</cp:lastModifiedBy>
  <cp:revision>2</cp:revision>
  <dcterms:created xsi:type="dcterms:W3CDTF">2017-12-16T02:55:00Z</dcterms:created>
  <dcterms:modified xsi:type="dcterms:W3CDTF">2017-12-16T02:55:00Z</dcterms:modified>
</cp:coreProperties>
</file>